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52" w:rsidRDefault="004F1303" w:rsidP="002472AA">
      <w:pPr>
        <w:tabs>
          <w:tab w:val="left" w:pos="7230"/>
        </w:tabs>
        <w:spacing w:before="57"/>
        <w:ind w:left="119" w:right="86"/>
        <w:jc w:val="both"/>
        <w:rPr>
          <w:rFonts w:ascii="Arial" w:eastAsia="Arial" w:hAnsi="Arial" w:cs="Arial"/>
          <w:sz w:val="36"/>
          <w:szCs w:val="36"/>
        </w:rPr>
      </w:pPr>
      <w:bookmarkStart w:id="0" w:name="_GoBack"/>
      <w:bookmarkEnd w:id="0"/>
      <w:r>
        <w:rPr>
          <w:rFonts w:ascii="Arial" w:eastAsia="Arial" w:hAnsi="Arial" w:cs="Arial"/>
          <w:b/>
          <w:bCs/>
          <w:color w:val="303639"/>
          <w:sz w:val="36"/>
          <w:szCs w:val="36"/>
        </w:rPr>
        <w:t xml:space="preserve">Política de privacidade da </w:t>
      </w:r>
      <w:r w:rsidR="00993DEE">
        <w:rPr>
          <w:rFonts w:ascii="Arial" w:eastAsia="Arial" w:hAnsi="Arial" w:cs="Arial"/>
          <w:b/>
          <w:bCs/>
          <w:color w:val="303639"/>
          <w:sz w:val="36"/>
          <w:szCs w:val="36"/>
        </w:rPr>
        <w:t>El</w:t>
      </w:r>
      <w:r w:rsidR="00993DEE">
        <w:rPr>
          <w:rFonts w:ascii="Arial" w:eastAsia="Arial" w:hAnsi="Arial" w:cs="Arial"/>
          <w:b/>
          <w:bCs/>
          <w:color w:val="303639"/>
          <w:spacing w:val="1"/>
          <w:sz w:val="36"/>
          <w:szCs w:val="36"/>
        </w:rPr>
        <w:t>c</w:t>
      </w:r>
      <w:r w:rsidR="00993DEE">
        <w:rPr>
          <w:rFonts w:ascii="Arial" w:eastAsia="Arial" w:hAnsi="Arial" w:cs="Arial"/>
          <w:b/>
          <w:bCs/>
          <w:color w:val="303639"/>
          <w:sz w:val="36"/>
          <w:szCs w:val="36"/>
        </w:rPr>
        <w:t>o</w:t>
      </w:r>
      <w:r w:rsidR="00993DEE">
        <w:rPr>
          <w:rFonts w:ascii="Arial" w:eastAsia="Arial" w:hAnsi="Arial" w:cs="Arial"/>
          <w:b/>
          <w:bCs/>
          <w:color w:val="303639"/>
          <w:spacing w:val="2"/>
          <w:sz w:val="36"/>
          <w:szCs w:val="36"/>
        </w:rPr>
        <w:t>m</w:t>
      </w:r>
      <w:r w:rsidR="00993DEE">
        <w:rPr>
          <w:rFonts w:ascii="Arial" w:eastAsia="Arial" w:hAnsi="Arial" w:cs="Arial"/>
          <w:b/>
          <w:bCs/>
          <w:color w:val="303639"/>
          <w:sz w:val="36"/>
          <w:szCs w:val="36"/>
        </w:rPr>
        <w:t>p</w:t>
      </w:r>
      <w:r w:rsidR="00993DEE">
        <w:rPr>
          <w:rFonts w:ascii="Arial" w:eastAsia="Arial" w:hAnsi="Arial" w:cs="Arial"/>
          <w:b/>
          <w:bCs/>
          <w:color w:val="303639"/>
          <w:spacing w:val="-4"/>
          <w:sz w:val="36"/>
          <w:szCs w:val="36"/>
        </w:rPr>
        <w:t>l</w:t>
      </w:r>
      <w:r w:rsidR="00993DEE">
        <w:rPr>
          <w:rFonts w:ascii="Arial" w:eastAsia="Arial" w:hAnsi="Arial" w:cs="Arial"/>
          <w:b/>
          <w:bCs/>
          <w:color w:val="303639"/>
          <w:sz w:val="36"/>
          <w:szCs w:val="36"/>
        </w:rPr>
        <w:t>us</w:t>
      </w:r>
      <w:r w:rsidR="00993DEE">
        <w:rPr>
          <w:rFonts w:ascii="Arial" w:eastAsia="Arial" w:hAnsi="Arial" w:cs="Arial"/>
          <w:b/>
          <w:bCs/>
          <w:color w:val="303639"/>
          <w:spacing w:val="4"/>
          <w:sz w:val="36"/>
          <w:szCs w:val="36"/>
        </w:rPr>
        <w:t xml:space="preserve"> </w:t>
      </w:r>
    </w:p>
    <w:p w:rsidR="00145252" w:rsidRDefault="00145252" w:rsidP="002472AA">
      <w:pPr>
        <w:tabs>
          <w:tab w:val="left" w:pos="7230"/>
        </w:tabs>
        <w:spacing w:before="5" w:line="280" w:lineRule="exact"/>
        <w:ind w:right="86"/>
        <w:rPr>
          <w:sz w:val="28"/>
          <w:szCs w:val="28"/>
        </w:rPr>
      </w:pPr>
    </w:p>
    <w:p w:rsidR="004F1303" w:rsidRDefault="004F1303" w:rsidP="002472AA">
      <w:pPr>
        <w:tabs>
          <w:tab w:val="left" w:pos="7230"/>
        </w:tabs>
        <w:ind w:left="119" w:right="86"/>
        <w:jc w:val="both"/>
        <w:rPr>
          <w:rFonts w:ascii="Arial" w:eastAsia="Arial" w:hAnsi="Arial" w:cs="Arial"/>
          <w:sz w:val="27"/>
          <w:szCs w:val="27"/>
        </w:rPr>
      </w:pPr>
      <w:r>
        <w:rPr>
          <w:rFonts w:ascii="Arial" w:eastAsia="Arial" w:hAnsi="Arial" w:cs="Arial"/>
          <w:color w:val="ADAAAA"/>
          <w:sz w:val="27"/>
          <w:szCs w:val="27"/>
        </w:rPr>
        <w:t>Em vi</w:t>
      </w:r>
      <w:r w:rsidR="00FE3F34">
        <w:rPr>
          <w:rFonts w:ascii="Arial" w:eastAsia="Arial" w:hAnsi="Arial" w:cs="Arial"/>
          <w:color w:val="ADAAAA"/>
          <w:sz w:val="27"/>
          <w:szCs w:val="27"/>
        </w:rPr>
        <w:t>gor em 16 de dezembro de 2019. Ú</w:t>
      </w:r>
      <w:r>
        <w:rPr>
          <w:rFonts w:ascii="Arial" w:eastAsia="Arial" w:hAnsi="Arial" w:cs="Arial"/>
          <w:color w:val="ADAAAA"/>
          <w:sz w:val="27"/>
          <w:szCs w:val="27"/>
        </w:rPr>
        <w:t>ltima revisão em 16 de dezembro de 2019</w:t>
      </w:r>
    </w:p>
    <w:p w:rsidR="00145252" w:rsidRDefault="00145252" w:rsidP="002472AA">
      <w:pPr>
        <w:tabs>
          <w:tab w:val="left" w:pos="7230"/>
        </w:tabs>
        <w:spacing w:before="4" w:line="280" w:lineRule="exact"/>
        <w:ind w:right="86"/>
        <w:rPr>
          <w:sz w:val="28"/>
          <w:szCs w:val="28"/>
        </w:rPr>
      </w:pPr>
    </w:p>
    <w:p w:rsidR="00145252" w:rsidRPr="004F1303" w:rsidRDefault="004F1303" w:rsidP="002472AA">
      <w:pPr>
        <w:pStyle w:val="a3"/>
        <w:tabs>
          <w:tab w:val="left" w:pos="7230"/>
        </w:tabs>
        <w:ind w:right="86"/>
        <w:jc w:val="both"/>
      </w:pPr>
      <w:r w:rsidRPr="004F1303">
        <w:t xml:space="preserve">Nós da Elcomplus gostaríamos de agradecer </w:t>
      </w:r>
      <w:r>
        <w:t xml:space="preserve">por </w:t>
      </w:r>
      <w:r w:rsidRPr="004F1303">
        <w:t>seu interesse em nossos produtos e serviços.</w:t>
      </w:r>
    </w:p>
    <w:p w:rsidR="00145252" w:rsidRDefault="00145252" w:rsidP="002472AA">
      <w:pPr>
        <w:tabs>
          <w:tab w:val="left" w:pos="7230"/>
        </w:tabs>
        <w:spacing w:before="17" w:line="260" w:lineRule="exact"/>
        <w:ind w:right="86"/>
        <w:rPr>
          <w:sz w:val="26"/>
          <w:szCs w:val="26"/>
        </w:rPr>
      </w:pPr>
    </w:p>
    <w:p w:rsidR="00145252" w:rsidRDefault="004F1303" w:rsidP="002472AA">
      <w:pPr>
        <w:pStyle w:val="a3"/>
        <w:tabs>
          <w:tab w:val="left" w:pos="7230"/>
        </w:tabs>
        <w:ind w:right="86"/>
        <w:jc w:val="both"/>
      </w:pPr>
      <w:r w:rsidRPr="004F1303">
        <w:t xml:space="preserve">Queremos que você entenda como e por que a Elcomplus coleta, usa e compartilha informações sobre você quando você usa nosso site </w:t>
      </w:r>
      <w:hyperlink r:id="rId5" w:history="1">
        <w:r w:rsidRPr="00D832C3">
          <w:rPr>
            <w:rStyle w:val="a5"/>
          </w:rPr>
          <w:t>https://smartptt.com</w:t>
        </w:r>
      </w:hyperlink>
      <w:r>
        <w:t xml:space="preserve"> </w:t>
      </w:r>
      <w:r w:rsidRPr="004F1303">
        <w:t xml:space="preserve"> </w:t>
      </w:r>
      <w:r>
        <w:t>(</w:t>
      </w:r>
      <w:r w:rsidRPr="004F1303">
        <w:t>"Serviços") ou quando de outra forma interage conosco ou re</w:t>
      </w:r>
      <w:r w:rsidR="00103144">
        <w:t>cebe uma comunicação nossa. Os s</w:t>
      </w:r>
      <w:r w:rsidRPr="004F1303">
        <w:t>erviços destinam-se ao uso apenas por entidades e organizações.</w:t>
      </w:r>
    </w:p>
    <w:p w:rsidR="00145252" w:rsidRDefault="00145252" w:rsidP="002472AA">
      <w:pPr>
        <w:tabs>
          <w:tab w:val="left" w:pos="7230"/>
        </w:tabs>
        <w:spacing w:before="1" w:line="280" w:lineRule="exact"/>
        <w:ind w:right="86"/>
        <w:rPr>
          <w:sz w:val="28"/>
          <w:szCs w:val="28"/>
        </w:rPr>
      </w:pPr>
    </w:p>
    <w:p w:rsidR="00145252" w:rsidRDefault="004F1303" w:rsidP="002472AA">
      <w:pPr>
        <w:pStyle w:val="a3"/>
        <w:tabs>
          <w:tab w:val="left" w:pos="7230"/>
        </w:tabs>
        <w:ind w:right="86"/>
        <w:jc w:val="both"/>
      </w:pPr>
      <w:r>
        <w:rPr>
          <w:spacing w:val="-5"/>
        </w:rPr>
        <w:t xml:space="preserve">Os </w:t>
      </w:r>
      <w:r w:rsidR="00103144">
        <w:rPr>
          <w:spacing w:val="-5"/>
        </w:rPr>
        <w:t>s</w:t>
      </w:r>
      <w:r w:rsidR="00D038AB">
        <w:rPr>
          <w:spacing w:val="-5"/>
        </w:rPr>
        <w:t>erviços</w:t>
      </w:r>
      <w:r>
        <w:rPr>
          <w:spacing w:val="-5"/>
        </w:rPr>
        <w:t xml:space="preserve"> não podem ser fornecidos para necessidades pessoais ou domésticas</w:t>
      </w:r>
      <w:r w:rsidR="00993DEE">
        <w:t>.</w:t>
      </w:r>
    </w:p>
    <w:p w:rsidR="00145252" w:rsidRDefault="00145252" w:rsidP="002472AA">
      <w:pPr>
        <w:tabs>
          <w:tab w:val="left" w:pos="7230"/>
        </w:tabs>
        <w:spacing w:before="14" w:line="260" w:lineRule="exact"/>
        <w:ind w:right="86"/>
        <w:rPr>
          <w:sz w:val="26"/>
          <w:szCs w:val="26"/>
        </w:rPr>
      </w:pPr>
    </w:p>
    <w:p w:rsidR="00145252" w:rsidRDefault="004F1303" w:rsidP="002472AA">
      <w:pPr>
        <w:pStyle w:val="1"/>
        <w:tabs>
          <w:tab w:val="left" w:pos="7230"/>
        </w:tabs>
        <w:ind w:right="86"/>
        <w:jc w:val="both"/>
      </w:pPr>
      <w:r>
        <w:rPr>
          <w:spacing w:val="6"/>
        </w:rPr>
        <w:t>O</w:t>
      </w:r>
      <w:r w:rsidR="00264F0E">
        <w:rPr>
          <w:spacing w:val="6"/>
        </w:rPr>
        <w:t xml:space="preserve"> </w:t>
      </w:r>
      <w:r w:rsidR="0052291A">
        <w:rPr>
          <w:spacing w:val="6"/>
        </w:rPr>
        <w:t>que nós cole</w:t>
      </w:r>
      <w:r>
        <w:rPr>
          <w:spacing w:val="6"/>
        </w:rPr>
        <w:t>tamos</w:t>
      </w:r>
    </w:p>
    <w:p w:rsidR="00145252" w:rsidRDefault="00145252" w:rsidP="002472AA">
      <w:pPr>
        <w:tabs>
          <w:tab w:val="left" w:pos="7230"/>
        </w:tabs>
        <w:spacing w:line="200" w:lineRule="exact"/>
        <w:ind w:right="86"/>
        <w:rPr>
          <w:sz w:val="20"/>
          <w:szCs w:val="20"/>
        </w:rPr>
      </w:pPr>
    </w:p>
    <w:p w:rsidR="00145252" w:rsidRDefault="00993DEE" w:rsidP="002472AA">
      <w:pPr>
        <w:pStyle w:val="2"/>
        <w:tabs>
          <w:tab w:val="left" w:pos="7230"/>
        </w:tabs>
        <w:ind w:right="86"/>
        <w:jc w:val="both"/>
        <w:rPr>
          <w:b w:val="0"/>
          <w:bCs w:val="0"/>
        </w:rPr>
      </w:pPr>
      <w:r>
        <w:rPr>
          <w:spacing w:val="-2"/>
        </w:rPr>
        <w:t>I</w:t>
      </w:r>
      <w:r>
        <w:t>n</w:t>
      </w:r>
      <w:r>
        <w:rPr>
          <w:spacing w:val="2"/>
        </w:rPr>
        <w:t>f</w:t>
      </w:r>
      <w:r>
        <w:t>o</w:t>
      </w:r>
      <w:r>
        <w:rPr>
          <w:spacing w:val="-5"/>
        </w:rPr>
        <w:t>r</w:t>
      </w:r>
      <w:r>
        <w:rPr>
          <w:spacing w:val="4"/>
        </w:rPr>
        <w:t>m</w:t>
      </w:r>
      <w:r>
        <w:rPr>
          <w:spacing w:val="-3"/>
        </w:rPr>
        <w:t>a</w:t>
      </w:r>
      <w:r w:rsidR="0052291A">
        <w:rPr>
          <w:spacing w:val="-3"/>
        </w:rPr>
        <w:t>ções que você nos fornece</w:t>
      </w:r>
    </w:p>
    <w:p w:rsidR="00145252" w:rsidRDefault="00145252" w:rsidP="002472AA">
      <w:pPr>
        <w:tabs>
          <w:tab w:val="left" w:pos="7230"/>
        </w:tabs>
        <w:spacing w:before="2" w:line="280" w:lineRule="exact"/>
        <w:ind w:right="86"/>
        <w:rPr>
          <w:sz w:val="28"/>
          <w:szCs w:val="28"/>
        </w:rPr>
      </w:pPr>
    </w:p>
    <w:p w:rsidR="00E55CDD" w:rsidRPr="00E55CDD" w:rsidRDefault="00E55CDD" w:rsidP="002472AA">
      <w:pPr>
        <w:pStyle w:val="a3"/>
        <w:tabs>
          <w:tab w:val="left" w:pos="7230"/>
        </w:tabs>
        <w:ind w:right="86"/>
        <w:jc w:val="both"/>
        <w:rPr>
          <w:rFonts w:cs="Arial"/>
        </w:rPr>
      </w:pPr>
      <w:r>
        <w:rPr>
          <w:spacing w:val="6"/>
        </w:rPr>
        <w:t xml:space="preserve">Coletamos </w:t>
      </w:r>
      <w:r w:rsidRPr="00E55CDD">
        <w:rPr>
          <w:rFonts w:cs="Arial"/>
        </w:rPr>
        <w:t>informações que você nos fornece diretamente</w:t>
      </w:r>
      <w:r>
        <w:rPr>
          <w:rFonts w:cs="Arial"/>
        </w:rPr>
        <w:t>,</w:t>
      </w:r>
      <w:r w:rsidRPr="00E55CDD">
        <w:rPr>
          <w:rFonts w:cs="Arial"/>
        </w:rPr>
        <w:t xml:space="preserve"> quando usa os </w:t>
      </w:r>
      <w:r w:rsidR="00103144">
        <w:rPr>
          <w:rFonts w:cs="Arial"/>
        </w:rPr>
        <w:t>s</w:t>
      </w:r>
      <w:r w:rsidRPr="00E55CDD">
        <w:rPr>
          <w:rFonts w:cs="Arial"/>
        </w:rPr>
        <w:t>erviços. Isso inclui:</w:t>
      </w:r>
    </w:p>
    <w:p w:rsidR="00145252" w:rsidRDefault="00145252" w:rsidP="002472AA">
      <w:pPr>
        <w:tabs>
          <w:tab w:val="left" w:pos="7230"/>
        </w:tabs>
        <w:spacing w:before="9" w:line="110" w:lineRule="exact"/>
        <w:ind w:right="86"/>
        <w:rPr>
          <w:sz w:val="11"/>
          <w:szCs w:val="11"/>
        </w:rPr>
      </w:pPr>
    </w:p>
    <w:p w:rsidR="00E55CDD" w:rsidRPr="00E55CDD" w:rsidRDefault="00E55CDD" w:rsidP="002472AA">
      <w:pPr>
        <w:pStyle w:val="a3"/>
        <w:tabs>
          <w:tab w:val="left" w:pos="7230"/>
        </w:tabs>
        <w:ind w:right="86"/>
        <w:jc w:val="both"/>
      </w:pPr>
      <w:r w:rsidRPr="00E55CDD">
        <w:rPr>
          <w:i/>
        </w:rPr>
        <w:t>Informações de Contato</w:t>
      </w:r>
      <w:r w:rsidRPr="00E55CDD">
        <w:t>. Quando um visitante envia uma solicitação preenchendo um formulário em nosso site para solicitar informações sobre vendas, suporte técnico ou outras questões gerais, a Elcomplus pode coletar informações pessoais sobre você, incluindo nome, e-mail, número de telefone, país, empresa e, em casos raros, outras categorias de informações pessoais (se necessário).</w:t>
      </w:r>
    </w:p>
    <w:p w:rsidR="00145252" w:rsidRDefault="00145252" w:rsidP="002472AA">
      <w:pPr>
        <w:tabs>
          <w:tab w:val="left" w:pos="7230"/>
        </w:tabs>
        <w:spacing w:before="2" w:line="280" w:lineRule="exact"/>
        <w:ind w:right="86"/>
        <w:rPr>
          <w:sz w:val="28"/>
          <w:szCs w:val="28"/>
        </w:rPr>
      </w:pPr>
    </w:p>
    <w:p w:rsidR="00145252" w:rsidRPr="00E55CDD" w:rsidRDefault="00E55CDD" w:rsidP="002472AA">
      <w:pPr>
        <w:pStyle w:val="a3"/>
        <w:tabs>
          <w:tab w:val="left" w:pos="331"/>
          <w:tab w:val="left" w:pos="7230"/>
        </w:tabs>
        <w:spacing w:line="239" w:lineRule="auto"/>
        <w:ind w:right="86"/>
        <w:jc w:val="both"/>
      </w:pPr>
      <w:r w:rsidRPr="00E55CDD">
        <w:rPr>
          <w:i/>
        </w:rPr>
        <w:t>Informações do endereço de e-mail para assinatura do boletim informativo</w:t>
      </w:r>
      <w:r w:rsidRPr="00E55CDD">
        <w:t xml:space="preserve">. Solicitaremos seu e-mail caso deseje se inscrever em nosso boletim informativo. Se você não deseja receber boletins informativos de marketing, você pode cancelar a assinatura a qualquer momento na parte inferior do boletim informativo recebido. Depois de cancelar, não enviaremos mais e-mails promocionais, mas podemos continuar a contatá-lo na medida do </w:t>
      </w:r>
      <w:r w:rsidRPr="00E55CDD">
        <w:lastRenderedPageBreak/>
        <w:t>necessário para os fins de quaisquer serviços que você tenha solicitado.</w:t>
      </w:r>
    </w:p>
    <w:p w:rsidR="00145252" w:rsidRDefault="00145252" w:rsidP="002472AA">
      <w:pPr>
        <w:tabs>
          <w:tab w:val="left" w:pos="7230"/>
        </w:tabs>
        <w:spacing w:before="17" w:line="260" w:lineRule="exact"/>
        <w:ind w:right="86"/>
        <w:rPr>
          <w:sz w:val="26"/>
          <w:szCs w:val="26"/>
        </w:rPr>
      </w:pPr>
    </w:p>
    <w:p w:rsidR="00145252" w:rsidRDefault="00993DEE" w:rsidP="002472AA">
      <w:pPr>
        <w:pStyle w:val="2"/>
        <w:tabs>
          <w:tab w:val="left" w:pos="7230"/>
        </w:tabs>
        <w:ind w:right="86"/>
        <w:jc w:val="both"/>
        <w:rPr>
          <w:b w:val="0"/>
          <w:bCs w:val="0"/>
        </w:rPr>
      </w:pPr>
      <w:r>
        <w:rPr>
          <w:spacing w:val="-2"/>
        </w:rPr>
        <w:t>I</w:t>
      </w:r>
      <w:r>
        <w:t>n</w:t>
      </w:r>
      <w:r>
        <w:rPr>
          <w:spacing w:val="2"/>
        </w:rPr>
        <w:t>f</w:t>
      </w:r>
      <w:r>
        <w:t>o</w:t>
      </w:r>
      <w:r>
        <w:rPr>
          <w:spacing w:val="-5"/>
        </w:rPr>
        <w:t>r</w:t>
      </w:r>
      <w:r>
        <w:rPr>
          <w:spacing w:val="4"/>
        </w:rPr>
        <w:t>m</w:t>
      </w:r>
      <w:r>
        <w:rPr>
          <w:spacing w:val="-3"/>
        </w:rPr>
        <w:t>a</w:t>
      </w:r>
      <w:r w:rsidR="00E55CDD">
        <w:rPr>
          <w:spacing w:val="-3"/>
        </w:rPr>
        <w:t>ções que coletamos automaticamente</w:t>
      </w:r>
    </w:p>
    <w:p w:rsidR="00145252" w:rsidRDefault="00145252" w:rsidP="002472AA">
      <w:pPr>
        <w:tabs>
          <w:tab w:val="left" w:pos="7230"/>
        </w:tabs>
        <w:spacing w:before="7" w:line="280" w:lineRule="exact"/>
        <w:ind w:right="86"/>
        <w:rPr>
          <w:sz w:val="28"/>
          <w:szCs w:val="28"/>
        </w:rPr>
      </w:pPr>
    </w:p>
    <w:p w:rsidR="00145252" w:rsidRDefault="00345214" w:rsidP="002472AA">
      <w:pPr>
        <w:pStyle w:val="a3"/>
        <w:tabs>
          <w:tab w:val="left" w:pos="7230"/>
        </w:tabs>
        <w:spacing w:line="240" w:lineRule="exact"/>
        <w:ind w:right="86"/>
        <w:jc w:val="both"/>
      </w:pPr>
      <w:r w:rsidRPr="00345214">
        <w:t>Qu</w:t>
      </w:r>
      <w:r w:rsidR="00103144">
        <w:t>ando você acessa ou usa nossos s</w:t>
      </w:r>
      <w:r w:rsidRPr="00345214">
        <w:t>erviços, também podemos coletar automaticamente informações sobre você. Isso inclui:</w:t>
      </w:r>
    </w:p>
    <w:p w:rsidR="00145252" w:rsidRDefault="00145252" w:rsidP="002472AA">
      <w:pPr>
        <w:tabs>
          <w:tab w:val="left" w:pos="7230"/>
        </w:tabs>
        <w:spacing w:before="4" w:line="280" w:lineRule="exact"/>
        <w:ind w:right="86"/>
        <w:rPr>
          <w:sz w:val="28"/>
          <w:szCs w:val="28"/>
        </w:rPr>
      </w:pPr>
    </w:p>
    <w:p w:rsidR="00345214" w:rsidRPr="00345214" w:rsidRDefault="00345214" w:rsidP="002472AA">
      <w:pPr>
        <w:pStyle w:val="a3"/>
        <w:tabs>
          <w:tab w:val="left" w:pos="7230"/>
        </w:tabs>
        <w:spacing w:line="240" w:lineRule="exact"/>
        <w:ind w:right="86"/>
        <w:jc w:val="both"/>
      </w:pPr>
      <w:r w:rsidRPr="00345214">
        <w:rPr>
          <w:i/>
        </w:rPr>
        <w:t>Dados de de log e de uso.</w:t>
      </w:r>
      <w:r w:rsidRPr="00345214">
        <w:t xml:space="preserve"> Podemos registrar informações quando você acessa e usa os </w:t>
      </w:r>
      <w:r w:rsidR="00103144">
        <w:t>s</w:t>
      </w:r>
      <w:r w:rsidRPr="00345214">
        <w:t>erviços. Isso pode incluir seu endereço IP, tipo de navegador, sistema operacional, URLs de referência, informações do dispositivo (por exemplo, IDs do dispositivo), páginas visitadas, links clicados, o URL solicitado, configurações de hardware e termos de pesquisa.</w:t>
      </w:r>
    </w:p>
    <w:p w:rsidR="00145252" w:rsidRDefault="00145252" w:rsidP="002472AA">
      <w:pPr>
        <w:tabs>
          <w:tab w:val="left" w:pos="7230"/>
        </w:tabs>
        <w:spacing w:line="240" w:lineRule="exact"/>
        <w:ind w:right="86"/>
        <w:rPr>
          <w:sz w:val="24"/>
          <w:szCs w:val="24"/>
        </w:rPr>
      </w:pPr>
    </w:p>
    <w:p w:rsidR="00145252" w:rsidRPr="00345214" w:rsidRDefault="00345214" w:rsidP="002472AA">
      <w:pPr>
        <w:pStyle w:val="a3"/>
        <w:tabs>
          <w:tab w:val="left" w:pos="7230"/>
        </w:tabs>
        <w:spacing w:line="239" w:lineRule="auto"/>
        <w:ind w:right="86"/>
        <w:jc w:val="both"/>
      </w:pPr>
      <w:r w:rsidRPr="00B64E7B">
        <w:rPr>
          <w:i/>
        </w:rPr>
        <w:t>I</w:t>
      </w:r>
      <w:r w:rsidRPr="00345214">
        <w:rPr>
          <w:i/>
        </w:rPr>
        <w:t>nformações coletadas de cookies e tecnologias semelhantes.</w:t>
      </w:r>
      <w:r w:rsidRPr="00345214">
        <w:t xml:space="preserve"> Quando você entra em nosso site, nosso servidor pode anexar um pequeno arquivo de texto ao seu disco rígido denominado cookie. </w:t>
      </w:r>
      <w:r>
        <w:t>O</w:t>
      </w:r>
      <w:r w:rsidRPr="00345214">
        <w:t xml:space="preserve"> "cookie" é um arquivo de texto que contém pequenas quantidades de informações que são baixadas para o seu dispositivo</w:t>
      </w:r>
      <w:r>
        <w:t>,</w:t>
      </w:r>
      <w:r w:rsidRPr="00345214">
        <w:t xml:space="preserve"> quando você visita um site. Usamos essas informações para melhorar sua experiência, entender a atividade do usuário, personalizar o conteúdo e melhorar a qualidade dos nossos serviços. Por exemplo, armazenamos e recuperamos informações sobre o seu idioma preferido e outras configurações.</w:t>
      </w:r>
    </w:p>
    <w:p w:rsidR="00345214" w:rsidRDefault="00345214" w:rsidP="002472AA">
      <w:pPr>
        <w:pStyle w:val="a3"/>
        <w:tabs>
          <w:tab w:val="left" w:pos="7230"/>
        </w:tabs>
        <w:spacing w:line="239" w:lineRule="auto"/>
        <w:ind w:right="86"/>
        <w:jc w:val="both"/>
      </w:pPr>
    </w:p>
    <w:p w:rsidR="00145252" w:rsidRDefault="00345214" w:rsidP="002472AA">
      <w:pPr>
        <w:pStyle w:val="a3"/>
        <w:tabs>
          <w:tab w:val="left" w:pos="7230"/>
        </w:tabs>
        <w:spacing w:before="3"/>
        <w:ind w:right="86"/>
        <w:jc w:val="both"/>
        <w:rPr>
          <w:rFonts w:cs="Arial"/>
        </w:rPr>
      </w:pPr>
      <w:r>
        <w:t>Para maiores informações de como desabilitar os cookies, por favor, veja a opção “</w:t>
      </w:r>
      <w:r w:rsidR="00A0445F">
        <w:t>Suas opções</w:t>
      </w:r>
      <w:r>
        <w:t>”</w:t>
      </w:r>
      <w:r w:rsidR="00A0445F">
        <w:t xml:space="preserve"> abaixo</w:t>
      </w:r>
      <w:r w:rsidR="00993DEE">
        <w:rPr>
          <w:rFonts w:cs="Arial"/>
        </w:rPr>
        <w:t>.</w:t>
      </w:r>
    </w:p>
    <w:p w:rsidR="00145252" w:rsidRDefault="00145252" w:rsidP="002472AA">
      <w:pPr>
        <w:tabs>
          <w:tab w:val="left" w:pos="7230"/>
        </w:tabs>
        <w:spacing w:before="19" w:line="220" w:lineRule="exact"/>
        <w:ind w:right="86"/>
      </w:pPr>
    </w:p>
    <w:p w:rsidR="00145252" w:rsidRDefault="001F3896" w:rsidP="002472AA">
      <w:pPr>
        <w:pStyle w:val="a3"/>
        <w:tabs>
          <w:tab w:val="left" w:pos="7230"/>
        </w:tabs>
        <w:ind w:right="86"/>
        <w:jc w:val="both"/>
        <w:rPr>
          <w:b/>
          <w:bCs/>
        </w:rPr>
      </w:pPr>
      <w:r w:rsidRPr="00B64E7B">
        <w:rPr>
          <w:i/>
        </w:rPr>
        <w:t>Informações de localização</w:t>
      </w:r>
      <w:r w:rsidRPr="001F3896">
        <w:t xml:space="preserve">. Podemos receber e processar informações sobre sua localização. Por exemplo, com o seu consentimento, podemos coletar informações sobre a localização específica do seu dispositivo móvel (por exemplo, usando GPS ou Bluetooth). Também podemos receber suas informações de localização quando você optar por compartilhar tais informações em nossos </w:t>
      </w:r>
      <w:r w:rsidR="00103144">
        <w:t>s</w:t>
      </w:r>
      <w:r w:rsidRPr="001F3896">
        <w:t>erviços, incluindo associando seu conteúdo a uma localização, ou podemos derivar sua localização aproximada de outras informações sobre você, incluindo seu endereço IP.</w:t>
      </w:r>
      <w:r w:rsidR="00993DEE">
        <w:rPr>
          <w:spacing w:val="-2"/>
        </w:rPr>
        <w:t>I</w:t>
      </w:r>
      <w:r w:rsidR="00993DEE">
        <w:t>n</w:t>
      </w:r>
      <w:r w:rsidR="00993DEE">
        <w:rPr>
          <w:spacing w:val="2"/>
        </w:rPr>
        <w:t>f</w:t>
      </w:r>
      <w:r w:rsidR="00993DEE">
        <w:t>o</w:t>
      </w:r>
      <w:r w:rsidR="00993DEE">
        <w:rPr>
          <w:spacing w:val="-5"/>
        </w:rPr>
        <w:t>r</w:t>
      </w:r>
      <w:r w:rsidR="00993DEE">
        <w:rPr>
          <w:spacing w:val="4"/>
        </w:rPr>
        <w:t>m</w:t>
      </w:r>
      <w:r w:rsidR="00993DEE">
        <w:rPr>
          <w:spacing w:val="-3"/>
        </w:rPr>
        <w:t>a</w:t>
      </w:r>
      <w:r w:rsidR="00081A8B">
        <w:rPr>
          <w:spacing w:val="-3"/>
        </w:rPr>
        <w:t>ções coletadas de outras fontes</w:t>
      </w:r>
    </w:p>
    <w:p w:rsidR="00145252" w:rsidRDefault="00145252" w:rsidP="002472AA">
      <w:pPr>
        <w:tabs>
          <w:tab w:val="left" w:pos="7230"/>
        </w:tabs>
        <w:spacing w:before="7" w:line="280" w:lineRule="exact"/>
        <w:ind w:right="86"/>
        <w:rPr>
          <w:sz w:val="28"/>
          <w:szCs w:val="28"/>
        </w:rPr>
      </w:pPr>
    </w:p>
    <w:p w:rsidR="00145252" w:rsidRDefault="00081A8B" w:rsidP="002472AA">
      <w:pPr>
        <w:pStyle w:val="a3"/>
        <w:tabs>
          <w:tab w:val="left" w:pos="7230"/>
        </w:tabs>
        <w:ind w:right="86"/>
        <w:jc w:val="both"/>
      </w:pPr>
      <w:r>
        <w:rPr>
          <w:spacing w:val="6"/>
        </w:rPr>
        <w:t>Nós não recebemos informações sobre você de outras fontes</w:t>
      </w:r>
      <w:r w:rsidR="00993DEE">
        <w:t>.</w:t>
      </w:r>
    </w:p>
    <w:p w:rsidR="00145252" w:rsidRDefault="00145252" w:rsidP="002472AA">
      <w:pPr>
        <w:tabs>
          <w:tab w:val="left" w:pos="7230"/>
        </w:tabs>
        <w:spacing w:before="6" w:line="220" w:lineRule="exact"/>
        <w:ind w:right="86"/>
      </w:pPr>
    </w:p>
    <w:p w:rsidR="00145252" w:rsidRDefault="00081A8B" w:rsidP="002472AA">
      <w:pPr>
        <w:pStyle w:val="1"/>
        <w:tabs>
          <w:tab w:val="left" w:pos="7230"/>
        </w:tabs>
        <w:ind w:right="86"/>
        <w:jc w:val="both"/>
      </w:pPr>
      <w:r>
        <w:rPr>
          <w:spacing w:val="-3"/>
        </w:rPr>
        <w:t>Como nós usamos as informações sobre você</w:t>
      </w:r>
    </w:p>
    <w:p w:rsidR="00145252" w:rsidRDefault="00145252" w:rsidP="002472AA">
      <w:pPr>
        <w:tabs>
          <w:tab w:val="left" w:pos="7230"/>
        </w:tabs>
        <w:spacing w:before="18" w:line="260" w:lineRule="exact"/>
        <w:ind w:right="86"/>
        <w:rPr>
          <w:sz w:val="26"/>
          <w:szCs w:val="26"/>
        </w:rPr>
      </w:pPr>
    </w:p>
    <w:p w:rsidR="00145252" w:rsidRDefault="00081A8B" w:rsidP="002472AA">
      <w:pPr>
        <w:pStyle w:val="a3"/>
        <w:tabs>
          <w:tab w:val="left" w:pos="7230"/>
        </w:tabs>
        <w:ind w:right="86"/>
        <w:jc w:val="both"/>
      </w:pPr>
      <w:r>
        <w:rPr>
          <w:spacing w:val="6"/>
        </w:rPr>
        <w:t>Nós usamos as informações sobre você para</w:t>
      </w:r>
      <w:r w:rsidR="00993DEE">
        <w:t>:</w:t>
      </w:r>
    </w:p>
    <w:p w:rsidR="00145252" w:rsidRDefault="00145252" w:rsidP="002472AA">
      <w:pPr>
        <w:tabs>
          <w:tab w:val="left" w:pos="7230"/>
        </w:tabs>
        <w:spacing w:before="3" w:line="280" w:lineRule="exact"/>
        <w:ind w:right="86"/>
        <w:rPr>
          <w:sz w:val="28"/>
          <w:szCs w:val="28"/>
        </w:rPr>
      </w:pPr>
    </w:p>
    <w:p w:rsidR="00145252" w:rsidRDefault="00081A8B" w:rsidP="002472AA">
      <w:pPr>
        <w:pStyle w:val="a3"/>
        <w:numPr>
          <w:ilvl w:val="1"/>
          <w:numId w:val="1"/>
        </w:numPr>
        <w:tabs>
          <w:tab w:val="left" w:pos="840"/>
          <w:tab w:val="left" w:pos="7230"/>
        </w:tabs>
        <w:ind w:left="840" w:right="86"/>
      </w:pPr>
      <w:r>
        <w:rPr>
          <w:spacing w:val="-2"/>
        </w:rPr>
        <w:t>Fornecer serviço e suporte técnico ao cliente</w:t>
      </w:r>
      <w:r w:rsidR="00993DEE">
        <w:t>;</w:t>
      </w:r>
    </w:p>
    <w:p w:rsidR="00145252" w:rsidRDefault="00103144" w:rsidP="002472AA">
      <w:pPr>
        <w:pStyle w:val="a3"/>
        <w:numPr>
          <w:ilvl w:val="1"/>
          <w:numId w:val="1"/>
        </w:numPr>
        <w:tabs>
          <w:tab w:val="left" w:pos="840"/>
          <w:tab w:val="left" w:pos="7230"/>
        </w:tabs>
        <w:ind w:left="840" w:right="86"/>
      </w:pPr>
      <w:r>
        <w:rPr>
          <w:spacing w:val="-2"/>
        </w:rPr>
        <w:t>Fornecer, manter e melhorar os s</w:t>
      </w:r>
      <w:r w:rsidR="00081A8B">
        <w:rPr>
          <w:spacing w:val="-2"/>
        </w:rPr>
        <w:t>erviços</w:t>
      </w:r>
      <w:r w:rsidR="00993DEE">
        <w:t>;</w:t>
      </w:r>
    </w:p>
    <w:p w:rsidR="00145252" w:rsidRDefault="00081A8B" w:rsidP="002472AA">
      <w:pPr>
        <w:pStyle w:val="a3"/>
        <w:numPr>
          <w:ilvl w:val="1"/>
          <w:numId w:val="1"/>
        </w:numPr>
        <w:tabs>
          <w:tab w:val="left" w:pos="840"/>
          <w:tab w:val="left" w:pos="7230"/>
        </w:tabs>
        <w:spacing w:before="8" w:line="240" w:lineRule="exact"/>
        <w:ind w:left="840" w:right="86"/>
        <w:jc w:val="both"/>
      </w:pPr>
      <w:r>
        <w:rPr>
          <w:spacing w:val="-2"/>
        </w:rPr>
        <w:t>Enviar avisos técnicos, atualizações, alertas de segurança, faturas e outras mensagens administrativas e de suporte</w:t>
      </w:r>
      <w:r w:rsidR="00993DEE">
        <w:t>;</w:t>
      </w:r>
    </w:p>
    <w:p w:rsidR="00145252" w:rsidRDefault="00081A8B" w:rsidP="002472AA">
      <w:pPr>
        <w:pStyle w:val="a3"/>
        <w:numPr>
          <w:ilvl w:val="1"/>
          <w:numId w:val="1"/>
        </w:numPr>
        <w:tabs>
          <w:tab w:val="left" w:pos="840"/>
          <w:tab w:val="left" w:pos="7230"/>
        </w:tabs>
        <w:spacing w:before="9" w:line="240" w:lineRule="exact"/>
        <w:ind w:left="840" w:right="86"/>
        <w:jc w:val="both"/>
        <w:rPr>
          <w:rFonts w:cs="Arial"/>
        </w:rPr>
      </w:pPr>
      <w:r>
        <w:t>Comunicar com você sobre produtos, serviços, ofertas, promoções e eventos, e fornecer outras novidades e informações que acreditamos ser do seu interesse</w:t>
      </w:r>
      <w:r w:rsidR="00993DEE">
        <w:rPr>
          <w:spacing w:val="-8"/>
        </w:rPr>
        <w:t xml:space="preserve"> </w:t>
      </w:r>
      <w:r w:rsidR="00993DEE">
        <w:rPr>
          <w:spacing w:val="1"/>
        </w:rPr>
        <w:t>(</w:t>
      </w:r>
      <w:r w:rsidR="007D172B">
        <w:rPr>
          <w:spacing w:val="1"/>
        </w:rPr>
        <w:t>para maiores informações sobre como cancelar essas comunicações, consulte “Minhas opções” abaixo);</w:t>
      </w:r>
    </w:p>
    <w:p w:rsidR="00145252" w:rsidRDefault="007D172B" w:rsidP="002472AA">
      <w:pPr>
        <w:pStyle w:val="a3"/>
        <w:numPr>
          <w:ilvl w:val="1"/>
          <w:numId w:val="1"/>
        </w:numPr>
        <w:tabs>
          <w:tab w:val="left" w:pos="840"/>
          <w:tab w:val="left" w:pos="7230"/>
        </w:tabs>
        <w:spacing w:line="241" w:lineRule="exact"/>
        <w:ind w:left="840" w:right="86"/>
      </w:pPr>
      <w:r>
        <w:rPr>
          <w:spacing w:val="1"/>
        </w:rPr>
        <w:t>Monitorar a analisar tendências, uso de atividades em conexão com os nossos serviços.</w:t>
      </w:r>
    </w:p>
    <w:p w:rsidR="00145252" w:rsidRDefault="00145252" w:rsidP="002472AA">
      <w:pPr>
        <w:tabs>
          <w:tab w:val="left" w:pos="7230"/>
        </w:tabs>
        <w:spacing w:before="4" w:line="280" w:lineRule="exact"/>
        <w:ind w:right="86"/>
        <w:rPr>
          <w:sz w:val="28"/>
          <w:szCs w:val="28"/>
        </w:rPr>
      </w:pPr>
    </w:p>
    <w:p w:rsidR="00145252" w:rsidRDefault="007D172B" w:rsidP="002472AA">
      <w:pPr>
        <w:pStyle w:val="1"/>
        <w:tabs>
          <w:tab w:val="left" w:pos="7230"/>
        </w:tabs>
        <w:ind w:right="86"/>
        <w:jc w:val="both"/>
      </w:pPr>
      <w:r>
        <w:rPr>
          <w:spacing w:val="-3"/>
        </w:rPr>
        <w:t>Como as informações sobre você são compartilhadas</w:t>
      </w:r>
    </w:p>
    <w:p w:rsidR="00145252" w:rsidRDefault="00145252" w:rsidP="002472AA">
      <w:pPr>
        <w:tabs>
          <w:tab w:val="left" w:pos="7230"/>
        </w:tabs>
        <w:spacing w:before="2" w:line="280" w:lineRule="exact"/>
        <w:ind w:right="86"/>
        <w:rPr>
          <w:sz w:val="28"/>
          <w:szCs w:val="28"/>
        </w:rPr>
      </w:pPr>
    </w:p>
    <w:p w:rsidR="00145252" w:rsidRPr="007D172B" w:rsidRDefault="007D172B" w:rsidP="002472AA">
      <w:pPr>
        <w:pStyle w:val="a3"/>
        <w:tabs>
          <w:tab w:val="left" w:pos="7230"/>
        </w:tabs>
        <w:spacing w:line="240" w:lineRule="exact"/>
        <w:ind w:right="86"/>
      </w:pPr>
      <w:r>
        <w:t>N</w:t>
      </w:r>
      <w:r w:rsidRPr="007D172B">
        <w:t>ão compartilhamos, vendemos ou fornecemos suas informações pessoais a terceiros, a menos que uma das seguintes circunstâncias se aplique:</w:t>
      </w:r>
    </w:p>
    <w:p w:rsidR="00145252" w:rsidRDefault="00145252" w:rsidP="002472AA">
      <w:pPr>
        <w:tabs>
          <w:tab w:val="left" w:pos="7230"/>
        </w:tabs>
        <w:spacing w:before="20" w:line="260" w:lineRule="exact"/>
        <w:ind w:right="86"/>
        <w:rPr>
          <w:sz w:val="26"/>
          <w:szCs w:val="26"/>
        </w:rPr>
      </w:pPr>
    </w:p>
    <w:p w:rsidR="00145252" w:rsidRDefault="007D172B" w:rsidP="002472AA">
      <w:pPr>
        <w:numPr>
          <w:ilvl w:val="1"/>
          <w:numId w:val="1"/>
        </w:numPr>
        <w:tabs>
          <w:tab w:val="left" w:pos="835"/>
          <w:tab w:val="left" w:pos="7230"/>
        </w:tabs>
        <w:ind w:left="835" w:right="86"/>
        <w:rPr>
          <w:rFonts w:ascii="Arial" w:eastAsia="Arial" w:hAnsi="Arial" w:cs="Arial"/>
          <w:sz w:val="21"/>
          <w:szCs w:val="21"/>
        </w:rPr>
      </w:pPr>
      <w:r>
        <w:rPr>
          <w:rFonts w:ascii="Arial" w:eastAsia="Arial" w:hAnsi="Arial" w:cs="Arial"/>
          <w:i/>
          <w:spacing w:val="2"/>
          <w:sz w:val="21"/>
          <w:szCs w:val="21"/>
        </w:rPr>
        <w:t>Com o seu consentimento</w:t>
      </w:r>
      <w:r w:rsidR="00993DEE">
        <w:rPr>
          <w:rFonts w:ascii="Arial" w:eastAsia="Arial" w:hAnsi="Arial" w:cs="Arial"/>
          <w:i/>
          <w:sz w:val="21"/>
          <w:szCs w:val="21"/>
        </w:rPr>
        <w:t>.</w:t>
      </w:r>
      <w:r w:rsidR="00993DEE">
        <w:rPr>
          <w:rFonts w:ascii="Arial" w:eastAsia="Arial" w:hAnsi="Arial" w:cs="Arial"/>
          <w:i/>
          <w:spacing w:val="43"/>
          <w:sz w:val="21"/>
          <w:szCs w:val="21"/>
        </w:rPr>
        <w:t xml:space="preserve"> </w:t>
      </w:r>
      <w:r>
        <w:rPr>
          <w:rFonts w:ascii="Arial" w:eastAsia="Arial" w:hAnsi="Arial" w:cs="Arial"/>
          <w:spacing w:val="11"/>
          <w:sz w:val="21"/>
          <w:szCs w:val="21"/>
        </w:rPr>
        <w:t>Podemos compartilhar informações sobre você com seu consentimento ou sob sua orientação</w:t>
      </w:r>
      <w:r w:rsidR="00993DEE">
        <w:rPr>
          <w:rFonts w:ascii="Arial" w:eastAsia="Arial" w:hAnsi="Arial" w:cs="Arial"/>
          <w:sz w:val="21"/>
          <w:szCs w:val="21"/>
        </w:rPr>
        <w:t>.</w:t>
      </w:r>
    </w:p>
    <w:p w:rsidR="00145252" w:rsidRDefault="00145252" w:rsidP="002472AA">
      <w:pPr>
        <w:tabs>
          <w:tab w:val="left" w:pos="7230"/>
        </w:tabs>
        <w:spacing w:before="1" w:line="120" w:lineRule="exact"/>
        <w:ind w:right="86"/>
        <w:rPr>
          <w:sz w:val="12"/>
          <w:szCs w:val="12"/>
        </w:rPr>
      </w:pPr>
    </w:p>
    <w:p w:rsidR="00145252" w:rsidRPr="00737621" w:rsidRDefault="007D172B" w:rsidP="002472AA">
      <w:pPr>
        <w:pStyle w:val="a3"/>
        <w:numPr>
          <w:ilvl w:val="1"/>
          <w:numId w:val="1"/>
        </w:numPr>
        <w:tabs>
          <w:tab w:val="left" w:pos="835"/>
          <w:tab w:val="left" w:pos="7230"/>
        </w:tabs>
        <w:ind w:left="835" w:right="86"/>
        <w:jc w:val="both"/>
      </w:pPr>
      <w:r>
        <w:rPr>
          <w:rFonts w:cs="Arial"/>
          <w:i/>
          <w:spacing w:val="2"/>
        </w:rPr>
        <w:t>Com os nossos parceiros</w:t>
      </w:r>
      <w:r w:rsidR="00993DEE">
        <w:rPr>
          <w:rFonts w:cs="Arial"/>
          <w:i/>
        </w:rPr>
        <w:t>s.</w:t>
      </w:r>
      <w:r w:rsidR="00993DEE">
        <w:rPr>
          <w:rFonts w:cs="Arial"/>
          <w:i/>
          <w:spacing w:val="19"/>
        </w:rPr>
        <w:t xml:space="preserve"> </w:t>
      </w:r>
      <w:r w:rsidRPr="007D172B">
        <w:rPr>
          <w:rFonts w:cs="Arial"/>
          <w:spacing w:val="19"/>
        </w:rPr>
        <w:t>Podemos</w:t>
      </w:r>
      <w:r>
        <w:rPr>
          <w:rFonts w:cs="Arial"/>
          <w:spacing w:val="19"/>
        </w:rPr>
        <w:t xml:space="preserve"> compartilhar informações com fornecedores, consultores </w:t>
      </w:r>
      <w:r w:rsidR="00993DEE">
        <w:t>e</w:t>
      </w:r>
      <w:r w:rsidR="00993DEE">
        <w:rPr>
          <w:spacing w:val="15"/>
        </w:rPr>
        <w:t xml:space="preserve"> </w:t>
      </w:r>
      <w:r>
        <w:rPr>
          <w:spacing w:val="15"/>
        </w:rPr>
        <w:t xml:space="preserve">outros provedores de serviços </w:t>
      </w:r>
      <w:r w:rsidR="00993DEE">
        <w:rPr>
          <w:spacing w:val="-4"/>
        </w:rPr>
        <w:t>(</w:t>
      </w:r>
      <w:r>
        <w:rPr>
          <w:spacing w:val="-4"/>
        </w:rPr>
        <w:t>mas não com anunciantes e parceiros de publicidades</w:t>
      </w:r>
      <w:r w:rsidR="00993DEE">
        <w:t>)</w:t>
      </w:r>
      <w:r w:rsidR="00993DEE">
        <w:rPr>
          <w:spacing w:val="14"/>
        </w:rPr>
        <w:t xml:space="preserve"> </w:t>
      </w:r>
      <w:r>
        <w:rPr>
          <w:spacing w:val="14"/>
        </w:rPr>
        <w:t>que precisam de acesso para essas informações para realizar o trabalho para nós</w:t>
      </w:r>
      <w:r w:rsidR="00993DEE">
        <w:rPr>
          <w:rFonts w:cs="Arial"/>
        </w:rPr>
        <w:t>.</w:t>
      </w:r>
      <w:r w:rsidR="00993DEE">
        <w:rPr>
          <w:rFonts w:cs="Arial"/>
          <w:spacing w:val="45"/>
        </w:rPr>
        <w:t xml:space="preserve"> </w:t>
      </w:r>
      <w:r w:rsidRPr="00737621">
        <w:t>O uso de dados pessoais pelo parceiro está sujeito a medidas de confidencialidade e segurança adequadas</w:t>
      </w:r>
      <w:r w:rsidR="00993DEE" w:rsidRPr="00737621">
        <w:t>.</w:t>
      </w:r>
    </w:p>
    <w:p w:rsidR="00145252" w:rsidRDefault="00145252" w:rsidP="002472AA">
      <w:pPr>
        <w:tabs>
          <w:tab w:val="left" w:pos="7230"/>
        </w:tabs>
        <w:spacing w:before="18" w:line="260" w:lineRule="exact"/>
        <w:ind w:right="86"/>
        <w:rPr>
          <w:sz w:val="26"/>
          <w:szCs w:val="26"/>
        </w:rPr>
      </w:pPr>
    </w:p>
    <w:p w:rsidR="00145252" w:rsidRDefault="00737621" w:rsidP="002472AA">
      <w:pPr>
        <w:pStyle w:val="a3"/>
        <w:numPr>
          <w:ilvl w:val="1"/>
          <w:numId w:val="1"/>
        </w:numPr>
        <w:tabs>
          <w:tab w:val="left" w:pos="840"/>
          <w:tab w:val="left" w:pos="7230"/>
        </w:tabs>
        <w:spacing w:line="243" w:lineRule="auto"/>
        <w:ind w:left="840" w:right="86"/>
        <w:jc w:val="both"/>
      </w:pPr>
      <w:r>
        <w:rPr>
          <w:rFonts w:cs="Arial"/>
          <w:i/>
          <w:spacing w:val="2"/>
        </w:rPr>
        <w:t>Com nossos afiliados</w:t>
      </w:r>
      <w:r w:rsidR="00993DEE">
        <w:rPr>
          <w:rFonts w:cs="Arial"/>
          <w:i/>
        </w:rPr>
        <w:t>.</w:t>
      </w:r>
      <w:r w:rsidR="00993DEE">
        <w:rPr>
          <w:rFonts w:cs="Arial"/>
          <w:i/>
          <w:spacing w:val="52"/>
        </w:rPr>
        <w:t xml:space="preserve"> </w:t>
      </w:r>
      <w:r>
        <w:rPr>
          <w:spacing w:val="11"/>
        </w:rPr>
        <w:t>Podemos compartilhar informações entre a E</w:t>
      </w:r>
      <w:r w:rsidR="00993DEE">
        <w:t>lc</w:t>
      </w:r>
      <w:r w:rsidR="00993DEE">
        <w:rPr>
          <w:spacing w:val="-7"/>
        </w:rPr>
        <w:t>o</w:t>
      </w:r>
      <w:r w:rsidR="00993DEE">
        <w:rPr>
          <w:spacing w:val="6"/>
        </w:rPr>
        <w:t>m</w:t>
      </w:r>
      <w:r w:rsidR="00993DEE">
        <w:rPr>
          <w:spacing w:val="-3"/>
        </w:rPr>
        <w:t>p</w:t>
      </w:r>
      <w:r w:rsidR="00993DEE">
        <w:t>l</w:t>
      </w:r>
      <w:r w:rsidR="00993DEE">
        <w:rPr>
          <w:spacing w:val="-3"/>
        </w:rPr>
        <w:t>u</w:t>
      </w:r>
      <w:r>
        <w:t>s e qualquer um dos nosssos parceiros, afiliados, subsidiaries, e outras empresas sob controle e propriedades comuns</w:t>
      </w:r>
    </w:p>
    <w:p w:rsidR="00145252" w:rsidRDefault="00145252" w:rsidP="002472AA">
      <w:pPr>
        <w:tabs>
          <w:tab w:val="left" w:pos="7230"/>
        </w:tabs>
        <w:spacing w:before="7" w:line="110" w:lineRule="exact"/>
        <w:ind w:right="86"/>
        <w:rPr>
          <w:sz w:val="11"/>
          <w:szCs w:val="11"/>
        </w:rPr>
      </w:pPr>
    </w:p>
    <w:p w:rsidR="00B07E49" w:rsidRPr="00B07E49" w:rsidRDefault="00B07E49" w:rsidP="002472AA">
      <w:pPr>
        <w:pStyle w:val="a3"/>
        <w:numPr>
          <w:ilvl w:val="1"/>
          <w:numId w:val="1"/>
        </w:numPr>
        <w:tabs>
          <w:tab w:val="left" w:pos="840"/>
          <w:tab w:val="left" w:pos="7230"/>
        </w:tabs>
        <w:ind w:left="840" w:right="86"/>
        <w:jc w:val="both"/>
      </w:pPr>
      <w:r w:rsidRPr="00B07E49">
        <w:rPr>
          <w:rFonts w:cs="Arial"/>
          <w:i/>
        </w:rPr>
        <w:lastRenderedPageBreak/>
        <w:t>Para cumprir a lei</w:t>
      </w:r>
      <w:r w:rsidR="00993DEE" w:rsidRPr="00B07E49">
        <w:rPr>
          <w:rFonts w:cs="Arial"/>
          <w:i/>
        </w:rPr>
        <w:t>.</w:t>
      </w:r>
      <w:r w:rsidRPr="00B07E49">
        <w:t xml:space="preserve"> Podemos compartilhar informações em resposta a uma solicitação de informações</w:t>
      </w:r>
      <w:r>
        <w:t>,</w:t>
      </w:r>
      <w:r w:rsidRPr="00B07E49">
        <w:t xml:space="preserve"> se acreditarmos que a divulgação está de acordo com, ou exigida por, qualquer lei aplicável, regulamento, processo legal ou solicitação governamental, incluindo, mas não se limitando a, cumprimento de segurança nacional ou requisitos de aplicação da lei . Na medida em que a lei permitir, tentaremos fornecer a você um aviso prévio antes de divulgar suas informações em resposta a tal solicitação. Nosso Transparency Report </w:t>
      </w:r>
      <w:r w:rsidR="00485BF9">
        <w:t xml:space="preserve">(relatório de transparência) </w:t>
      </w:r>
      <w:r w:rsidRPr="00B07E49">
        <w:t>contém informações adicionais sobre como respondemos às solicitações do governo.</w:t>
      </w:r>
    </w:p>
    <w:p w:rsidR="00145252" w:rsidRDefault="00145252" w:rsidP="002472AA">
      <w:pPr>
        <w:tabs>
          <w:tab w:val="left" w:pos="7230"/>
        </w:tabs>
        <w:spacing w:before="11" w:line="280" w:lineRule="exact"/>
        <w:ind w:right="86"/>
        <w:rPr>
          <w:sz w:val="28"/>
          <w:szCs w:val="28"/>
        </w:rPr>
      </w:pPr>
    </w:p>
    <w:p w:rsidR="00145252" w:rsidRPr="00B07E49" w:rsidRDefault="00B07E49" w:rsidP="002472AA">
      <w:pPr>
        <w:pStyle w:val="a3"/>
        <w:numPr>
          <w:ilvl w:val="1"/>
          <w:numId w:val="1"/>
        </w:numPr>
        <w:tabs>
          <w:tab w:val="left" w:pos="840"/>
          <w:tab w:val="left" w:pos="7230"/>
        </w:tabs>
        <w:spacing w:line="240" w:lineRule="exact"/>
        <w:ind w:left="840" w:right="86"/>
        <w:jc w:val="both"/>
      </w:pPr>
      <w:r>
        <w:rPr>
          <w:rFonts w:cs="Arial"/>
          <w:i/>
          <w:spacing w:val="-2"/>
        </w:rPr>
        <w:t>Em caso de emergência</w:t>
      </w:r>
      <w:r w:rsidR="00993DEE">
        <w:rPr>
          <w:rFonts w:cs="Arial"/>
          <w:i/>
        </w:rPr>
        <w:t>.</w:t>
      </w:r>
      <w:r w:rsidR="00993DEE">
        <w:rPr>
          <w:rFonts w:cs="Arial"/>
          <w:i/>
          <w:spacing w:val="56"/>
        </w:rPr>
        <w:t xml:space="preserve"> </w:t>
      </w:r>
      <w:r>
        <w:rPr>
          <w:spacing w:val="11"/>
        </w:rPr>
        <w:t>Podemos compartilhar</w:t>
      </w:r>
      <w:r w:rsidR="00485BF9">
        <w:rPr>
          <w:spacing w:val="11"/>
        </w:rPr>
        <w:t xml:space="preserve"> informações</w:t>
      </w:r>
      <w:r>
        <w:rPr>
          <w:spacing w:val="11"/>
        </w:rPr>
        <w:t xml:space="preserve">, </w:t>
      </w:r>
      <w:r w:rsidRPr="00B07E49">
        <w:t>se acreditarmos que seja necessário para prevenir danos corporais graves e iminentes a uma pessoa.</w:t>
      </w:r>
    </w:p>
    <w:p w:rsidR="00145252" w:rsidRDefault="00145252" w:rsidP="002472AA">
      <w:pPr>
        <w:tabs>
          <w:tab w:val="left" w:pos="7230"/>
        </w:tabs>
        <w:spacing w:before="15" w:line="260" w:lineRule="exact"/>
        <w:ind w:right="86"/>
        <w:rPr>
          <w:sz w:val="26"/>
          <w:szCs w:val="26"/>
        </w:rPr>
      </w:pPr>
    </w:p>
    <w:p w:rsidR="00B07E49" w:rsidRPr="00B07E49" w:rsidRDefault="00B07E49" w:rsidP="002472AA">
      <w:pPr>
        <w:pStyle w:val="a3"/>
        <w:numPr>
          <w:ilvl w:val="1"/>
          <w:numId w:val="1"/>
        </w:numPr>
        <w:tabs>
          <w:tab w:val="left" w:pos="840"/>
          <w:tab w:val="left" w:pos="7230"/>
        </w:tabs>
        <w:spacing w:line="241" w:lineRule="auto"/>
        <w:ind w:left="840" w:right="86"/>
        <w:jc w:val="both"/>
      </w:pPr>
      <w:r w:rsidRPr="00485BF9">
        <w:rPr>
          <w:i/>
          <w:lang w:val="pt-PT"/>
        </w:rPr>
        <w:t>Para fazer cumprir nossas políticas e direitos</w:t>
      </w:r>
      <w:r w:rsidRPr="00B07E49">
        <w:rPr>
          <w:lang w:val="pt-PT"/>
        </w:rPr>
        <w:t>. Podemos compartilhar informações</w:t>
      </w:r>
      <w:r w:rsidR="00485BF9">
        <w:rPr>
          <w:lang w:val="pt-PT"/>
        </w:rPr>
        <w:t>,</w:t>
      </w:r>
      <w:r w:rsidRPr="00B07E49">
        <w:rPr>
          <w:lang w:val="pt-PT"/>
        </w:rPr>
        <w:t xml:space="preserve"> se acreditarmos que suas ações são inconsistentes com nossos acordos de usuário, regras ou outras políticas do Reddit, ou para proteger os direitos, propriedade e segurança de nós mesmos e de outros.</w:t>
      </w:r>
    </w:p>
    <w:p w:rsidR="00145252" w:rsidRDefault="00145252" w:rsidP="002472AA">
      <w:pPr>
        <w:tabs>
          <w:tab w:val="left" w:pos="7230"/>
        </w:tabs>
        <w:spacing w:before="18" w:line="260" w:lineRule="exact"/>
        <w:ind w:right="86"/>
        <w:rPr>
          <w:sz w:val="26"/>
          <w:szCs w:val="26"/>
        </w:rPr>
      </w:pPr>
    </w:p>
    <w:p w:rsidR="00145252" w:rsidRDefault="00830613" w:rsidP="002472AA">
      <w:pPr>
        <w:pStyle w:val="1"/>
        <w:tabs>
          <w:tab w:val="left" w:pos="7230"/>
        </w:tabs>
        <w:ind w:right="86"/>
        <w:jc w:val="both"/>
      </w:pPr>
      <w:r>
        <w:t>Parceiros analíticos</w:t>
      </w:r>
    </w:p>
    <w:p w:rsidR="00145252" w:rsidRDefault="00145252" w:rsidP="002472AA">
      <w:pPr>
        <w:tabs>
          <w:tab w:val="left" w:pos="7230"/>
        </w:tabs>
        <w:spacing w:before="2" w:line="280" w:lineRule="exact"/>
        <w:ind w:right="86"/>
        <w:rPr>
          <w:sz w:val="28"/>
          <w:szCs w:val="28"/>
        </w:rPr>
      </w:pPr>
    </w:p>
    <w:p w:rsidR="00830613" w:rsidRPr="00830613" w:rsidRDefault="00830613" w:rsidP="002472AA">
      <w:pPr>
        <w:pStyle w:val="a3"/>
        <w:tabs>
          <w:tab w:val="left" w:pos="7230"/>
        </w:tabs>
        <w:ind w:right="86"/>
        <w:jc w:val="both"/>
        <w:sectPr w:rsidR="00830613" w:rsidRPr="00830613" w:rsidSect="002472AA">
          <w:pgSz w:w="11904" w:h="16840"/>
          <w:pgMar w:top="1040" w:right="740" w:bottom="568" w:left="1580" w:header="720" w:footer="720" w:gutter="0"/>
          <w:cols w:space="720"/>
        </w:sectPr>
      </w:pPr>
      <w:r w:rsidRPr="00830613">
        <w:t>Podemos fazer parceria com provedores de análise terceirizados para conteúdo direcionado aos seus interesses e pa</w:t>
      </w:r>
      <w:r>
        <w:t>ra entender melhor seu uso dos s</w:t>
      </w:r>
      <w:r w:rsidRPr="00830613">
        <w:t>erviços. Esses terceiros podem coletar informações enviadas por seu computador, navegador ou dispositivo móvel em resposta a uma solicitação de conteúdo, como identificadores exclusivos, seu endereço IP ou outras informações sobre seu computador ou dispositivo. Por exemplo:</w:t>
      </w:r>
    </w:p>
    <w:p w:rsidR="00145252" w:rsidRDefault="00830613" w:rsidP="002472AA">
      <w:pPr>
        <w:pStyle w:val="a3"/>
        <w:tabs>
          <w:tab w:val="left" w:pos="7230"/>
        </w:tabs>
        <w:spacing w:before="70"/>
        <w:ind w:right="86"/>
        <w:jc w:val="both"/>
        <w:rPr>
          <w:spacing w:val="-2"/>
        </w:rPr>
      </w:pPr>
      <w:r>
        <w:rPr>
          <w:spacing w:val="-2"/>
        </w:rPr>
        <w:lastRenderedPageBreak/>
        <w:t>Parceiros analíticos</w:t>
      </w:r>
    </w:p>
    <w:p w:rsidR="00103144" w:rsidRDefault="00103144" w:rsidP="002472AA">
      <w:pPr>
        <w:pStyle w:val="a3"/>
        <w:tabs>
          <w:tab w:val="left" w:pos="7230"/>
        </w:tabs>
        <w:spacing w:before="70"/>
        <w:ind w:right="86"/>
        <w:jc w:val="both"/>
        <w:rPr>
          <w:sz w:val="28"/>
          <w:szCs w:val="28"/>
        </w:rPr>
      </w:pPr>
    </w:p>
    <w:p w:rsidR="00830613" w:rsidRPr="00103144" w:rsidRDefault="00830613" w:rsidP="002472AA">
      <w:pPr>
        <w:pStyle w:val="a3"/>
        <w:tabs>
          <w:tab w:val="left" w:pos="7230"/>
        </w:tabs>
        <w:ind w:right="86"/>
      </w:pPr>
      <w:r w:rsidRPr="00103144">
        <w:t>Usamos parceiros de análise (como o Google Analytics) para ajudar a analis</w:t>
      </w:r>
      <w:r w:rsidR="00103144" w:rsidRPr="00103144">
        <w:t xml:space="preserve">ar o uso e o tráfego de </w:t>
      </w:r>
      <w:r w:rsidR="00103144">
        <w:t xml:space="preserve">   </w:t>
      </w:r>
      <w:r w:rsidR="00103144" w:rsidRPr="00103144">
        <w:t>nossos s</w:t>
      </w:r>
      <w:r w:rsidRPr="00103144">
        <w:t xml:space="preserve">erviços. Como exemplo, podemos usar parceiros analíticos para analisar e medir, de forma agregada, o número de visitantes únicos em nossos </w:t>
      </w:r>
      <w:r w:rsidR="00103144" w:rsidRPr="00103144">
        <w:t>s</w:t>
      </w:r>
      <w:r w:rsidRPr="00103144">
        <w:t>erviços.</w:t>
      </w:r>
    </w:p>
    <w:p w:rsidR="00145252" w:rsidRPr="00103144" w:rsidRDefault="00145252" w:rsidP="002472AA">
      <w:pPr>
        <w:tabs>
          <w:tab w:val="left" w:pos="7230"/>
        </w:tabs>
        <w:ind w:right="86"/>
        <w:rPr>
          <w:sz w:val="21"/>
          <w:szCs w:val="21"/>
        </w:rPr>
      </w:pPr>
    </w:p>
    <w:p w:rsidR="00145252" w:rsidRDefault="00103144" w:rsidP="002472AA">
      <w:pPr>
        <w:pStyle w:val="1"/>
        <w:tabs>
          <w:tab w:val="left" w:pos="7230"/>
        </w:tabs>
        <w:ind w:right="86"/>
        <w:jc w:val="both"/>
      </w:pPr>
      <w:r>
        <w:t>Suas opções</w:t>
      </w:r>
    </w:p>
    <w:p w:rsidR="00145252" w:rsidRDefault="00145252" w:rsidP="002472AA">
      <w:pPr>
        <w:tabs>
          <w:tab w:val="left" w:pos="7230"/>
        </w:tabs>
        <w:spacing w:before="2" w:line="280" w:lineRule="exact"/>
        <w:ind w:right="86"/>
        <w:rPr>
          <w:sz w:val="28"/>
          <w:szCs w:val="28"/>
        </w:rPr>
      </w:pPr>
    </w:p>
    <w:p w:rsidR="00145252" w:rsidRDefault="00611FE6" w:rsidP="002472AA">
      <w:pPr>
        <w:pStyle w:val="a3"/>
        <w:tabs>
          <w:tab w:val="left" w:pos="7230"/>
        </w:tabs>
        <w:spacing w:line="243" w:lineRule="auto"/>
        <w:ind w:right="86"/>
      </w:pPr>
      <w:r w:rsidRPr="00611FE6">
        <w:t>Como um usuário Elcomplus, você tem opções sobre como proteger e limitar a coleta, uso e divulgação de informações sobre você.</w:t>
      </w:r>
    </w:p>
    <w:p w:rsidR="00145252" w:rsidRDefault="00145252" w:rsidP="002472AA">
      <w:pPr>
        <w:tabs>
          <w:tab w:val="left" w:pos="7230"/>
        </w:tabs>
        <w:spacing w:before="9" w:line="260" w:lineRule="exact"/>
        <w:ind w:right="86"/>
        <w:rPr>
          <w:sz w:val="26"/>
          <w:szCs w:val="26"/>
        </w:rPr>
      </w:pPr>
    </w:p>
    <w:p w:rsidR="00145252" w:rsidRDefault="00611FE6" w:rsidP="002472AA">
      <w:pPr>
        <w:pStyle w:val="2"/>
        <w:tabs>
          <w:tab w:val="left" w:pos="7230"/>
        </w:tabs>
        <w:ind w:right="86"/>
        <w:jc w:val="both"/>
        <w:rPr>
          <w:b w:val="0"/>
          <w:bCs w:val="0"/>
        </w:rPr>
      </w:pPr>
      <w:r>
        <w:t>Controlando o uso de C</w:t>
      </w:r>
      <w:r w:rsidR="00993DEE">
        <w:t>oo</w:t>
      </w:r>
      <w:r w:rsidR="00993DEE">
        <w:rPr>
          <w:spacing w:val="-3"/>
        </w:rPr>
        <w:t>k</w:t>
      </w:r>
      <w:r w:rsidR="00993DEE">
        <w:rPr>
          <w:spacing w:val="-2"/>
        </w:rPr>
        <w:t>i</w:t>
      </w:r>
      <w:r w:rsidR="00993DEE">
        <w:rPr>
          <w:spacing w:val="-3"/>
        </w:rPr>
        <w:t>e</w:t>
      </w:r>
      <w:r w:rsidR="00993DEE">
        <w:t>s</w:t>
      </w:r>
    </w:p>
    <w:p w:rsidR="00145252" w:rsidRDefault="00145252" w:rsidP="002472AA">
      <w:pPr>
        <w:tabs>
          <w:tab w:val="left" w:pos="7230"/>
        </w:tabs>
        <w:spacing w:before="3" w:line="120" w:lineRule="exact"/>
        <w:ind w:right="86"/>
        <w:rPr>
          <w:sz w:val="12"/>
          <w:szCs w:val="12"/>
        </w:rPr>
      </w:pPr>
    </w:p>
    <w:p w:rsidR="00145252" w:rsidRDefault="00611FE6" w:rsidP="002472AA">
      <w:pPr>
        <w:pStyle w:val="a3"/>
        <w:tabs>
          <w:tab w:val="left" w:pos="7230"/>
        </w:tabs>
        <w:ind w:right="86"/>
        <w:jc w:val="both"/>
      </w:pPr>
      <w:r>
        <w:rPr>
          <w:rStyle w:val="jlqj4b"/>
          <w:rFonts w:ascii="Helvetica" w:hAnsi="Helvetica"/>
          <w:color w:val="000000"/>
          <w:sz w:val="18"/>
          <w:szCs w:val="18"/>
          <w:shd w:val="clear" w:color="auto" w:fill="F5F5F5"/>
          <w:lang w:val="pt-PT"/>
        </w:rPr>
        <w:t xml:space="preserve">A </w:t>
      </w:r>
      <w:r w:rsidRPr="00611FE6">
        <w:t xml:space="preserve">maioria dos navegadores da web está configurada para aceitar cookies por padrão. Podemos usar os </w:t>
      </w:r>
      <w:r>
        <w:t>seguintes</w:t>
      </w:r>
      <w:r w:rsidRPr="00611FE6">
        <w:t xml:space="preserve"> tipos de cookies</w:t>
      </w:r>
      <w:r>
        <w:t>:</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5" w:line="220" w:lineRule="exact"/>
        <w:ind w:right="86"/>
      </w:pPr>
    </w:p>
    <w:tbl>
      <w:tblPr>
        <w:tblStyle w:val="TableNormal"/>
        <w:tblW w:w="0" w:type="auto"/>
        <w:tblInd w:w="118" w:type="dxa"/>
        <w:tblLayout w:type="fixed"/>
        <w:tblLook w:val="01E0" w:firstRow="1" w:lastRow="1" w:firstColumn="1" w:lastColumn="1" w:noHBand="0" w:noVBand="0"/>
      </w:tblPr>
      <w:tblGrid>
        <w:gridCol w:w="2406"/>
        <w:gridCol w:w="2838"/>
        <w:gridCol w:w="4106"/>
      </w:tblGrid>
      <w:tr w:rsidR="00145252">
        <w:trPr>
          <w:trHeight w:hRule="exact" w:val="389"/>
        </w:trPr>
        <w:tc>
          <w:tcPr>
            <w:tcW w:w="2406" w:type="dxa"/>
            <w:tcBorders>
              <w:top w:val="single" w:sz="5" w:space="0" w:color="000000"/>
              <w:left w:val="single" w:sz="5" w:space="0" w:color="000000"/>
              <w:bottom w:val="single" w:sz="5" w:space="0" w:color="000000"/>
              <w:right w:val="single" w:sz="5" w:space="0" w:color="000000"/>
            </w:tcBorders>
          </w:tcPr>
          <w:p w:rsidR="00145252" w:rsidRDefault="00A757D9" w:rsidP="002472AA">
            <w:pPr>
              <w:pStyle w:val="TableParagraph"/>
              <w:tabs>
                <w:tab w:val="left" w:pos="7230"/>
              </w:tabs>
              <w:spacing w:before="80"/>
              <w:ind w:left="402" w:right="86"/>
              <w:rPr>
                <w:rFonts w:ascii="Arial" w:eastAsia="Arial" w:hAnsi="Arial" w:cs="Arial"/>
                <w:sz w:val="20"/>
                <w:szCs w:val="20"/>
              </w:rPr>
            </w:pPr>
            <w:r>
              <w:rPr>
                <w:rFonts w:ascii="Arial" w:eastAsia="Arial" w:hAnsi="Arial" w:cs="Arial"/>
                <w:b/>
                <w:bCs/>
                <w:spacing w:val="-2"/>
                <w:sz w:val="20"/>
                <w:szCs w:val="20"/>
              </w:rPr>
              <w:t>Nome do arquivo de Coo</w:t>
            </w:r>
          </w:p>
        </w:tc>
        <w:tc>
          <w:tcPr>
            <w:tcW w:w="2838"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before="80"/>
              <w:ind w:left="2" w:right="86"/>
              <w:jc w:val="center"/>
              <w:rPr>
                <w:rFonts w:ascii="Arial" w:eastAsia="Arial" w:hAnsi="Arial" w:cs="Arial"/>
                <w:sz w:val="20"/>
                <w:szCs w:val="20"/>
              </w:rPr>
            </w:pPr>
            <w:r>
              <w:rPr>
                <w:rFonts w:ascii="Arial" w:eastAsia="Arial" w:hAnsi="Arial" w:cs="Arial"/>
                <w:b/>
                <w:bCs/>
                <w:spacing w:val="-2"/>
                <w:sz w:val="20"/>
                <w:szCs w:val="20"/>
              </w:rPr>
              <w:t>D</w:t>
            </w:r>
            <w:r>
              <w:rPr>
                <w:rFonts w:ascii="Arial" w:eastAsia="Arial" w:hAnsi="Arial" w:cs="Arial"/>
                <w:b/>
                <w:bCs/>
                <w:spacing w:val="1"/>
                <w:sz w:val="20"/>
                <w:szCs w:val="20"/>
              </w:rPr>
              <w:t>o</w:t>
            </w:r>
            <w:r>
              <w:rPr>
                <w:rFonts w:ascii="Arial" w:eastAsia="Arial" w:hAnsi="Arial" w:cs="Arial"/>
                <w:b/>
                <w:bCs/>
                <w:spacing w:val="-2"/>
                <w:sz w:val="20"/>
                <w:szCs w:val="20"/>
              </w:rPr>
              <w:t>ma</w:t>
            </w:r>
            <w:r>
              <w:rPr>
                <w:rFonts w:ascii="Arial" w:eastAsia="Arial" w:hAnsi="Arial" w:cs="Arial"/>
                <w:b/>
                <w:bCs/>
                <w:spacing w:val="1"/>
                <w:sz w:val="20"/>
                <w:szCs w:val="20"/>
              </w:rPr>
              <w:t>i</w:t>
            </w:r>
            <w:r>
              <w:rPr>
                <w:rFonts w:ascii="Arial" w:eastAsia="Arial" w:hAnsi="Arial" w:cs="Arial"/>
                <w:b/>
                <w:bCs/>
                <w:sz w:val="20"/>
                <w:szCs w:val="20"/>
              </w:rPr>
              <w:t>n</w:t>
            </w:r>
          </w:p>
        </w:tc>
        <w:tc>
          <w:tcPr>
            <w:tcW w:w="4106" w:type="dxa"/>
            <w:tcBorders>
              <w:top w:val="single" w:sz="5" w:space="0" w:color="000000"/>
              <w:left w:val="single" w:sz="5" w:space="0" w:color="000000"/>
              <w:bottom w:val="single" w:sz="5" w:space="0" w:color="000000"/>
              <w:right w:val="single" w:sz="5" w:space="0" w:color="000000"/>
            </w:tcBorders>
          </w:tcPr>
          <w:p w:rsidR="00145252" w:rsidRDefault="00A757D9" w:rsidP="002472AA">
            <w:pPr>
              <w:pStyle w:val="TableParagraph"/>
              <w:tabs>
                <w:tab w:val="left" w:pos="7230"/>
              </w:tabs>
              <w:spacing w:before="80"/>
              <w:ind w:left="5" w:right="86"/>
              <w:jc w:val="center"/>
              <w:rPr>
                <w:rFonts w:ascii="Arial" w:eastAsia="Arial" w:hAnsi="Arial" w:cs="Arial"/>
                <w:sz w:val="20"/>
                <w:szCs w:val="20"/>
              </w:rPr>
            </w:pPr>
            <w:r>
              <w:rPr>
                <w:rFonts w:ascii="Arial" w:eastAsia="Arial" w:hAnsi="Arial" w:cs="Arial"/>
                <w:b/>
                <w:bCs/>
                <w:sz w:val="20"/>
                <w:szCs w:val="20"/>
              </w:rPr>
              <w:t>Proposta</w:t>
            </w:r>
          </w:p>
        </w:tc>
      </w:tr>
      <w:tr w:rsidR="00145252" w:rsidTr="00FD68C4">
        <w:trPr>
          <w:trHeight w:hRule="exact" w:val="2719"/>
        </w:trPr>
        <w:tc>
          <w:tcPr>
            <w:tcW w:w="2406"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pacing w:val="-2"/>
                <w:sz w:val="20"/>
                <w:szCs w:val="20"/>
              </w:rPr>
              <w:t>1</w:t>
            </w:r>
            <w:r>
              <w:rPr>
                <w:rFonts w:ascii="Arial" w:eastAsia="Arial" w:hAnsi="Arial" w:cs="Arial"/>
                <w:sz w:val="20"/>
                <w:szCs w:val="20"/>
              </w:rPr>
              <w:t>P</w:t>
            </w:r>
            <w:r>
              <w:rPr>
                <w:rFonts w:ascii="Arial" w:eastAsia="Arial" w:hAnsi="Arial" w:cs="Arial"/>
                <w:spacing w:val="-2"/>
                <w:sz w:val="20"/>
                <w:szCs w:val="20"/>
              </w:rPr>
              <w:t>_</w:t>
            </w:r>
            <w:r>
              <w:rPr>
                <w:rFonts w:ascii="Arial" w:eastAsia="Arial" w:hAnsi="Arial" w:cs="Arial"/>
                <w:sz w:val="20"/>
                <w:szCs w:val="20"/>
              </w:rPr>
              <w:t>JAR</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D </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 xml:space="preserve">D </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pacing w:val="-2"/>
                <w:sz w:val="20"/>
                <w:szCs w:val="20"/>
              </w:rPr>
              <w:t>H</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 xml:space="preserve">D </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D </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z w:val="20"/>
                <w:szCs w:val="20"/>
              </w:rPr>
              <w:t>SAP</w:t>
            </w:r>
            <w:r>
              <w:rPr>
                <w:rFonts w:ascii="Arial" w:eastAsia="Arial" w:hAnsi="Arial" w:cs="Arial"/>
                <w:spacing w:val="1"/>
                <w:sz w:val="20"/>
                <w:szCs w:val="20"/>
              </w:rPr>
              <w:t>I</w:t>
            </w:r>
            <w:r>
              <w:rPr>
                <w:rFonts w:ascii="Arial" w:eastAsia="Arial" w:hAnsi="Arial" w:cs="Arial"/>
                <w:spacing w:val="-5"/>
                <w:sz w:val="20"/>
                <w:szCs w:val="20"/>
              </w:rPr>
              <w:t>S</w:t>
            </w:r>
            <w:r>
              <w:rPr>
                <w:rFonts w:ascii="Arial" w:eastAsia="Arial" w:hAnsi="Arial" w:cs="Arial"/>
                <w:spacing w:val="1"/>
                <w:sz w:val="20"/>
                <w:szCs w:val="20"/>
              </w:rPr>
              <w:t>I</w:t>
            </w:r>
            <w:r>
              <w:rPr>
                <w:rFonts w:ascii="Arial" w:eastAsia="Arial" w:hAnsi="Arial" w:cs="Arial"/>
                <w:sz w:val="20"/>
                <w:szCs w:val="20"/>
              </w:rPr>
              <w:t xml:space="preserve">D </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 xml:space="preserve">D </w:t>
            </w:r>
          </w:p>
          <w:p w:rsidR="00FD68C4"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DC</w:t>
            </w:r>
            <w:r>
              <w:rPr>
                <w:rFonts w:ascii="Arial" w:eastAsia="Arial" w:hAnsi="Arial" w:cs="Arial"/>
                <w:sz w:val="20"/>
                <w:szCs w:val="20"/>
              </w:rPr>
              <w:t xml:space="preserve">C </w:t>
            </w:r>
          </w:p>
          <w:p w:rsidR="00145252" w:rsidRDefault="00993DEE" w:rsidP="002472AA">
            <w:pPr>
              <w:pStyle w:val="TableParagraph"/>
              <w:tabs>
                <w:tab w:val="left" w:pos="7230"/>
              </w:tabs>
              <w:spacing w:before="29" w:line="271" w:lineRule="auto"/>
              <w:ind w:left="105" w:right="86"/>
              <w:rPr>
                <w:rFonts w:ascii="Arial" w:eastAsia="Arial" w:hAnsi="Arial" w:cs="Arial"/>
                <w:sz w:val="20"/>
                <w:szCs w:val="20"/>
              </w:rPr>
            </w:pP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D</w:t>
            </w:r>
          </w:p>
        </w:tc>
        <w:tc>
          <w:tcPr>
            <w:tcW w:w="2838"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pacing w:val="-2"/>
                <w:sz w:val="20"/>
                <w:szCs w:val="20"/>
              </w:rPr>
              <w:t>goog</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7"/>
                <w:sz w:val="20"/>
                <w:szCs w:val="20"/>
              </w:rPr>
              <w:t>o</w:t>
            </w:r>
            <w:r>
              <w:rPr>
                <w:rFonts w:ascii="Arial" w:eastAsia="Arial" w:hAnsi="Arial" w:cs="Arial"/>
                <w:sz w:val="20"/>
                <w:szCs w:val="20"/>
              </w:rPr>
              <w:t>m</w:t>
            </w:r>
          </w:p>
        </w:tc>
        <w:tc>
          <w:tcPr>
            <w:tcW w:w="4106" w:type="dxa"/>
            <w:vMerge w:val="restart"/>
            <w:tcBorders>
              <w:top w:val="single" w:sz="5" w:space="0" w:color="000000"/>
              <w:left w:val="single" w:sz="5" w:space="0" w:color="000000"/>
              <w:right w:val="single" w:sz="5" w:space="0" w:color="000000"/>
            </w:tcBorders>
          </w:tcPr>
          <w:p w:rsidR="00145252" w:rsidRDefault="005F2D97" w:rsidP="002472AA">
            <w:pPr>
              <w:pStyle w:val="TableParagraph"/>
              <w:tabs>
                <w:tab w:val="left" w:pos="7230"/>
              </w:tabs>
              <w:spacing w:line="229" w:lineRule="exact"/>
              <w:ind w:left="104" w:right="86"/>
              <w:jc w:val="both"/>
              <w:rPr>
                <w:rFonts w:ascii="Arial" w:eastAsia="Arial" w:hAnsi="Arial" w:cs="Arial"/>
                <w:sz w:val="20"/>
                <w:szCs w:val="20"/>
              </w:rPr>
            </w:pPr>
            <w:r>
              <w:rPr>
                <w:rFonts w:ascii="Arial" w:eastAsia="Arial" w:hAnsi="Arial" w:cs="Arial"/>
                <w:spacing w:val="-2"/>
                <w:sz w:val="20"/>
                <w:szCs w:val="20"/>
              </w:rPr>
              <w:t xml:space="preserve">Coleta da estatística geral sobre </w:t>
            </w:r>
            <w:r w:rsidR="0065029E">
              <w:rPr>
                <w:rFonts w:ascii="Arial" w:eastAsia="Arial" w:hAnsi="Arial" w:cs="Arial"/>
                <w:spacing w:val="-2"/>
                <w:sz w:val="20"/>
                <w:szCs w:val="20"/>
              </w:rPr>
              <w:t>o uso dos visitants. Nós a usamos para análise de tráfego e melhoria do site. Isso inclui contagem de visitantes únicos, localização do usuário e páginas visualizadas</w:t>
            </w:r>
            <w:r w:rsidR="00993DEE">
              <w:rPr>
                <w:rFonts w:ascii="Arial" w:eastAsia="Arial" w:hAnsi="Arial" w:cs="Arial"/>
                <w:sz w:val="20"/>
                <w:szCs w:val="20"/>
              </w:rPr>
              <w:t>.</w:t>
            </w:r>
          </w:p>
        </w:tc>
      </w:tr>
      <w:tr w:rsidR="00145252">
        <w:trPr>
          <w:trHeight w:hRule="exact" w:val="2867"/>
        </w:trPr>
        <w:tc>
          <w:tcPr>
            <w:tcW w:w="2406"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z w:val="20"/>
                <w:szCs w:val="20"/>
              </w:rPr>
              <w:lastRenderedPageBreak/>
              <w:t>L</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on_</w:t>
            </w:r>
            <w:r>
              <w:rPr>
                <w:rFonts w:ascii="Arial" w:eastAsia="Arial" w:hAnsi="Arial" w:cs="Arial"/>
                <w:spacing w:val="3"/>
                <w:sz w:val="20"/>
                <w:szCs w:val="20"/>
              </w:rPr>
              <w:t>i</w:t>
            </w:r>
            <w:r>
              <w:rPr>
                <w:rFonts w:ascii="Arial" w:eastAsia="Arial" w:hAnsi="Arial" w:cs="Arial"/>
                <w:sz w:val="20"/>
                <w:szCs w:val="20"/>
              </w:rPr>
              <w:t>d</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z w:val="20"/>
                <w:szCs w:val="20"/>
              </w:rPr>
              <w:t>d</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7"/>
                <w:sz w:val="20"/>
                <w:szCs w:val="20"/>
              </w:rPr>
              <w:t>_</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2"/>
                <w:sz w:val="20"/>
                <w:szCs w:val="20"/>
              </w:rPr>
              <w:t>a</w:t>
            </w:r>
            <w:r>
              <w:rPr>
                <w:rFonts w:ascii="Arial" w:eastAsia="Arial" w:hAnsi="Arial" w:cs="Arial"/>
                <w:sz w:val="20"/>
                <w:szCs w:val="20"/>
              </w:rPr>
              <w:t>d</w:t>
            </w:r>
          </w:p>
          <w:p w:rsidR="00FD68C4" w:rsidRDefault="00993DEE" w:rsidP="002472AA">
            <w:pPr>
              <w:pStyle w:val="TableParagraph"/>
              <w:tabs>
                <w:tab w:val="left" w:pos="7230"/>
              </w:tabs>
              <w:spacing w:before="29" w:line="270" w:lineRule="auto"/>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pacing w:val="-7"/>
                <w:sz w:val="20"/>
                <w:szCs w:val="20"/>
              </w:rPr>
              <w:t>u</w:t>
            </w:r>
            <w:r>
              <w:rPr>
                <w:rFonts w:ascii="Arial" w:eastAsia="Arial" w:hAnsi="Arial" w:cs="Arial"/>
                <w:spacing w:val="3"/>
                <w:sz w:val="20"/>
                <w:szCs w:val="20"/>
              </w:rPr>
              <w:t>i</w:t>
            </w:r>
            <w:r>
              <w:rPr>
                <w:rFonts w:ascii="Arial" w:eastAsia="Arial" w:hAnsi="Arial" w:cs="Arial"/>
                <w:sz w:val="20"/>
                <w:szCs w:val="20"/>
              </w:rPr>
              <w:t xml:space="preserve">d </w:t>
            </w:r>
          </w:p>
          <w:p w:rsidR="00145252" w:rsidRDefault="00993DEE" w:rsidP="002472AA">
            <w:pPr>
              <w:pStyle w:val="TableParagraph"/>
              <w:tabs>
                <w:tab w:val="left" w:pos="7230"/>
              </w:tabs>
              <w:spacing w:before="29" w:line="270" w:lineRule="auto"/>
              <w:ind w:left="105" w:right="86"/>
              <w:rPr>
                <w:rFonts w:ascii="Arial" w:eastAsia="Arial" w:hAnsi="Arial" w:cs="Arial"/>
                <w:sz w:val="20"/>
                <w:szCs w:val="20"/>
              </w:rPr>
            </w:pPr>
            <w:r>
              <w:rPr>
                <w:rFonts w:ascii="Arial" w:eastAsia="Arial" w:hAnsi="Arial" w:cs="Arial"/>
                <w:sz w:val="20"/>
                <w:szCs w:val="20"/>
              </w:rPr>
              <w:t>cyc</w:t>
            </w:r>
            <w:r>
              <w:rPr>
                <w:rFonts w:ascii="Arial" w:eastAsia="Arial" w:hAnsi="Arial" w:cs="Arial"/>
                <w:spacing w:val="-2"/>
                <w:sz w:val="20"/>
                <w:szCs w:val="20"/>
              </w:rPr>
              <w:t>ad</w:t>
            </w:r>
            <w:r>
              <w:rPr>
                <w:rFonts w:ascii="Arial" w:eastAsia="Arial" w:hAnsi="Arial" w:cs="Arial"/>
                <w:sz w:val="20"/>
                <w:szCs w:val="20"/>
              </w:rPr>
              <w:t>a</w:t>
            </w:r>
          </w:p>
          <w:p w:rsidR="00FD68C4" w:rsidRDefault="00993DEE" w:rsidP="002472AA">
            <w:pPr>
              <w:pStyle w:val="TableParagraph"/>
              <w:tabs>
                <w:tab w:val="left" w:pos="7230"/>
              </w:tabs>
              <w:spacing w:before="1" w:line="270" w:lineRule="auto"/>
              <w:ind w:left="105" w:right="86"/>
              <w:rPr>
                <w:rFonts w:ascii="Arial" w:eastAsia="Arial" w:hAnsi="Arial" w:cs="Arial"/>
                <w:sz w:val="20"/>
                <w:szCs w:val="20"/>
              </w:rPr>
            </w:pPr>
            <w:r>
              <w:rPr>
                <w:rFonts w:ascii="Arial" w:eastAsia="Arial" w:hAnsi="Arial" w:cs="Arial"/>
                <w:sz w:val="20"/>
                <w:szCs w:val="20"/>
              </w:rPr>
              <w:t xml:space="preserve">i </w:t>
            </w:r>
          </w:p>
          <w:p w:rsidR="00145252" w:rsidRDefault="00FD68C4" w:rsidP="002472AA">
            <w:pPr>
              <w:pStyle w:val="TableParagraph"/>
              <w:tabs>
                <w:tab w:val="left" w:pos="7230"/>
              </w:tabs>
              <w:spacing w:before="1" w:line="270" w:lineRule="auto"/>
              <w:ind w:left="105" w:right="86"/>
              <w:rPr>
                <w:rFonts w:ascii="Arial" w:eastAsia="Arial" w:hAnsi="Arial" w:cs="Arial"/>
                <w:sz w:val="20"/>
                <w:szCs w:val="20"/>
              </w:rPr>
            </w:pPr>
            <w:r>
              <w:rPr>
                <w:rFonts w:ascii="Arial" w:eastAsia="Arial" w:hAnsi="Arial" w:cs="Arial"/>
                <w:sz w:val="20"/>
                <w:szCs w:val="20"/>
              </w:rPr>
              <w:t>m</w:t>
            </w:r>
            <w:r w:rsidR="00993DEE">
              <w:rPr>
                <w:rFonts w:ascii="Arial" w:eastAsia="Arial" w:hAnsi="Arial" w:cs="Arial"/>
                <w:spacing w:val="-2"/>
                <w:sz w:val="20"/>
                <w:szCs w:val="20"/>
              </w:rPr>
              <w:t>d</w:t>
            </w:r>
            <w:r w:rsidR="00993DEE">
              <w:rPr>
                <w:rFonts w:ascii="Arial" w:eastAsia="Arial" w:hAnsi="Arial" w:cs="Arial"/>
                <w:sz w:val="20"/>
                <w:szCs w:val="20"/>
              </w:rPr>
              <w:t>a</w:t>
            </w:r>
          </w:p>
          <w:p w:rsidR="00FD68C4" w:rsidRDefault="00993DEE" w:rsidP="002472AA">
            <w:pPr>
              <w:pStyle w:val="TableParagraph"/>
              <w:tabs>
                <w:tab w:val="left" w:pos="7230"/>
              </w:tabs>
              <w:spacing w:before="5" w:line="270" w:lineRule="auto"/>
              <w:ind w:left="105" w:right="86"/>
              <w:rPr>
                <w:rFonts w:ascii="Arial" w:eastAsia="Arial" w:hAnsi="Arial" w:cs="Arial"/>
                <w:sz w:val="20"/>
                <w:szCs w:val="20"/>
              </w:rPr>
            </w:pP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3"/>
                <w:sz w:val="20"/>
                <w:szCs w:val="20"/>
              </w:rPr>
              <w:t>i</w:t>
            </w:r>
            <w:r>
              <w:rPr>
                <w:rFonts w:ascii="Arial" w:eastAsia="Arial" w:hAnsi="Arial" w:cs="Arial"/>
                <w:spacing w:val="-2"/>
                <w:sz w:val="20"/>
                <w:szCs w:val="20"/>
              </w:rPr>
              <w:t>d</w:t>
            </w:r>
            <w:r>
              <w:rPr>
                <w:rFonts w:ascii="Arial" w:eastAsia="Arial" w:hAnsi="Arial" w:cs="Arial"/>
                <w:sz w:val="20"/>
                <w:szCs w:val="20"/>
              </w:rPr>
              <w:t xml:space="preserve">2 </w:t>
            </w:r>
          </w:p>
          <w:p w:rsidR="00FD68C4" w:rsidRDefault="00993DEE" w:rsidP="002472AA">
            <w:pPr>
              <w:pStyle w:val="TableParagraph"/>
              <w:tabs>
                <w:tab w:val="left" w:pos="7230"/>
              </w:tabs>
              <w:spacing w:before="5" w:line="270" w:lineRule="auto"/>
              <w:ind w:left="105" w:right="86"/>
              <w:rPr>
                <w:rFonts w:ascii="Arial" w:eastAsia="Arial" w:hAnsi="Arial" w:cs="Arial"/>
                <w:sz w:val="20"/>
                <w:szCs w:val="20"/>
              </w:rPr>
            </w:pPr>
            <w:r>
              <w:rPr>
                <w:rFonts w:ascii="Arial" w:eastAsia="Arial" w:hAnsi="Arial" w:cs="Arial"/>
                <w:sz w:val="20"/>
                <w:szCs w:val="20"/>
              </w:rPr>
              <w:t>y</w:t>
            </w:r>
            <w:r>
              <w:rPr>
                <w:rFonts w:ascii="Arial" w:eastAsia="Arial" w:hAnsi="Arial" w:cs="Arial"/>
                <w:spacing w:val="-2"/>
                <w:sz w:val="20"/>
                <w:szCs w:val="20"/>
              </w:rPr>
              <w:t>ande</w:t>
            </w:r>
            <w:r>
              <w:rPr>
                <w:rFonts w:ascii="Arial" w:eastAsia="Arial" w:hAnsi="Arial" w:cs="Arial"/>
                <w:spacing w:val="4"/>
                <w:sz w:val="20"/>
                <w:szCs w:val="20"/>
              </w:rPr>
              <w:t>x</w:t>
            </w:r>
            <w:r>
              <w:rPr>
                <w:rFonts w:ascii="Arial" w:eastAsia="Arial" w:hAnsi="Arial" w:cs="Arial"/>
                <w:spacing w:val="-2"/>
                <w:sz w:val="20"/>
                <w:szCs w:val="20"/>
              </w:rPr>
              <w:t>_</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7"/>
                <w:sz w:val="20"/>
                <w:szCs w:val="20"/>
              </w:rPr>
              <w:t>g</w:t>
            </w:r>
            <w:r>
              <w:rPr>
                <w:rFonts w:ascii="Arial" w:eastAsia="Arial" w:hAnsi="Arial" w:cs="Arial"/>
                <w:spacing w:val="3"/>
                <w:sz w:val="20"/>
                <w:szCs w:val="20"/>
              </w:rPr>
              <w:t>i</w:t>
            </w:r>
            <w:r>
              <w:rPr>
                <w:rFonts w:ascii="Arial" w:eastAsia="Arial" w:hAnsi="Arial" w:cs="Arial"/>
                <w:sz w:val="20"/>
                <w:szCs w:val="20"/>
              </w:rPr>
              <w:t xml:space="preserve">n </w:t>
            </w:r>
          </w:p>
          <w:p w:rsidR="00145252" w:rsidRDefault="00993DEE" w:rsidP="002472AA">
            <w:pPr>
              <w:pStyle w:val="TableParagraph"/>
              <w:tabs>
                <w:tab w:val="left" w:pos="7230"/>
              </w:tabs>
              <w:spacing w:before="5" w:line="270" w:lineRule="auto"/>
              <w:ind w:left="105" w:right="86"/>
              <w:rPr>
                <w:rFonts w:ascii="Arial" w:eastAsia="Arial" w:hAnsi="Arial" w:cs="Arial"/>
                <w:sz w:val="20"/>
                <w:szCs w:val="20"/>
              </w:rPr>
            </w:pPr>
            <w:r>
              <w:rPr>
                <w:rFonts w:ascii="Arial" w:eastAsia="Arial" w:hAnsi="Arial" w:cs="Arial"/>
                <w:sz w:val="20"/>
                <w:szCs w:val="20"/>
              </w:rPr>
              <w:t>y</w:t>
            </w:r>
            <w:r>
              <w:rPr>
                <w:rFonts w:ascii="Arial" w:eastAsia="Arial" w:hAnsi="Arial" w:cs="Arial"/>
                <w:spacing w:val="-2"/>
                <w:sz w:val="20"/>
                <w:szCs w:val="20"/>
              </w:rPr>
              <w:t>ande</w:t>
            </w:r>
            <w:r>
              <w:rPr>
                <w:rFonts w:ascii="Arial" w:eastAsia="Arial" w:hAnsi="Arial" w:cs="Arial"/>
                <w:spacing w:val="4"/>
                <w:sz w:val="20"/>
                <w:szCs w:val="20"/>
              </w:rPr>
              <w:t>x</w:t>
            </w:r>
            <w:r>
              <w:rPr>
                <w:rFonts w:ascii="Arial" w:eastAsia="Arial" w:hAnsi="Arial" w:cs="Arial"/>
                <w:spacing w:val="-2"/>
                <w:sz w:val="20"/>
                <w:szCs w:val="20"/>
              </w:rPr>
              <w:t>u</w:t>
            </w:r>
            <w:r>
              <w:rPr>
                <w:rFonts w:ascii="Arial" w:eastAsia="Arial" w:hAnsi="Arial" w:cs="Arial"/>
                <w:spacing w:val="3"/>
                <w:sz w:val="20"/>
                <w:szCs w:val="20"/>
              </w:rPr>
              <w:t>i</w:t>
            </w:r>
            <w:r>
              <w:rPr>
                <w:rFonts w:ascii="Arial" w:eastAsia="Arial" w:hAnsi="Arial" w:cs="Arial"/>
                <w:sz w:val="20"/>
                <w:szCs w:val="20"/>
              </w:rPr>
              <w:t>d</w:t>
            </w:r>
          </w:p>
        </w:tc>
        <w:tc>
          <w:tcPr>
            <w:tcW w:w="2838"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z w:val="20"/>
                <w:szCs w:val="20"/>
              </w:rPr>
              <w:t>y</w:t>
            </w:r>
            <w:r>
              <w:rPr>
                <w:rFonts w:ascii="Arial" w:eastAsia="Arial" w:hAnsi="Arial" w:cs="Arial"/>
                <w:spacing w:val="-2"/>
                <w:sz w:val="20"/>
                <w:szCs w:val="20"/>
              </w:rPr>
              <w:t>ande</w:t>
            </w:r>
            <w:r>
              <w:rPr>
                <w:rFonts w:ascii="Arial" w:eastAsia="Arial" w:hAnsi="Arial" w:cs="Arial"/>
                <w:spacing w:val="4"/>
                <w:sz w:val="20"/>
                <w:szCs w:val="20"/>
              </w:rPr>
              <w:t>x</w:t>
            </w:r>
            <w:r>
              <w:rPr>
                <w:rFonts w:ascii="Arial" w:eastAsia="Arial" w:hAnsi="Arial" w:cs="Arial"/>
                <w:spacing w:val="1"/>
                <w:sz w:val="20"/>
                <w:szCs w:val="20"/>
              </w:rPr>
              <w:t>.</w:t>
            </w:r>
            <w:r>
              <w:rPr>
                <w:rFonts w:ascii="Arial" w:eastAsia="Arial" w:hAnsi="Arial" w:cs="Arial"/>
                <w:sz w:val="20"/>
                <w:szCs w:val="20"/>
              </w:rPr>
              <w:t>ru</w:t>
            </w:r>
          </w:p>
        </w:tc>
        <w:tc>
          <w:tcPr>
            <w:tcW w:w="4106" w:type="dxa"/>
            <w:vMerge/>
            <w:tcBorders>
              <w:left w:val="single" w:sz="5" w:space="0" w:color="000000"/>
              <w:right w:val="single" w:sz="5" w:space="0" w:color="000000"/>
            </w:tcBorders>
          </w:tcPr>
          <w:p w:rsidR="00145252" w:rsidRDefault="00145252" w:rsidP="002472AA">
            <w:pPr>
              <w:tabs>
                <w:tab w:val="left" w:pos="7230"/>
              </w:tabs>
              <w:ind w:right="86"/>
            </w:pPr>
          </w:p>
        </w:tc>
      </w:tr>
      <w:tr w:rsidR="00145252">
        <w:trPr>
          <w:trHeight w:hRule="exact" w:val="1306"/>
        </w:trPr>
        <w:tc>
          <w:tcPr>
            <w:tcW w:w="2406"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pacing w:val="6"/>
                <w:sz w:val="20"/>
                <w:szCs w:val="20"/>
              </w:rPr>
              <w:t>f</w:t>
            </w:r>
            <w:r>
              <w:rPr>
                <w:rFonts w:ascii="Arial" w:eastAsia="Arial" w:hAnsi="Arial" w:cs="Arial"/>
                <w:spacing w:val="-2"/>
                <w:sz w:val="20"/>
                <w:szCs w:val="20"/>
              </w:rPr>
              <w:t>b</w:t>
            </w:r>
            <w:r>
              <w:rPr>
                <w:rFonts w:ascii="Arial" w:eastAsia="Arial" w:hAnsi="Arial" w:cs="Arial"/>
                <w:sz w:val="20"/>
                <w:szCs w:val="20"/>
              </w:rPr>
              <w:t>p</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z w:val="20"/>
                <w:szCs w:val="20"/>
              </w:rPr>
              <w:t>d</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pacing w:val="-7"/>
                <w:sz w:val="20"/>
                <w:szCs w:val="20"/>
              </w:rPr>
              <w:t>u</w:t>
            </w:r>
            <w:r>
              <w:rPr>
                <w:rFonts w:ascii="Arial" w:eastAsia="Arial" w:hAnsi="Arial" w:cs="Arial"/>
                <w:spacing w:val="3"/>
                <w:sz w:val="20"/>
                <w:szCs w:val="20"/>
              </w:rPr>
              <w:t>i</w:t>
            </w:r>
            <w:r>
              <w:rPr>
                <w:rFonts w:ascii="Arial" w:eastAsia="Arial" w:hAnsi="Arial" w:cs="Arial"/>
                <w:sz w:val="20"/>
                <w:szCs w:val="20"/>
              </w:rPr>
              <w:t>d</w:t>
            </w:r>
          </w:p>
          <w:p w:rsidR="00FD68C4" w:rsidRDefault="00993DEE" w:rsidP="002472AA">
            <w:pPr>
              <w:pStyle w:val="TableParagraph"/>
              <w:tabs>
                <w:tab w:val="left" w:pos="7230"/>
              </w:tabs>
              <w:spacing w:before="29" w:line="270" w:lineRule="auto"/>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pacing w:val="-7"/>
                <w:sz w:val="20"/>
                <w:szCs w:val="20"/>
              </w:rPr>
              <w:t>w</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z w:val="20"/>
                <w:szCs w:val="20"/>
              </w:rPr>
              <w:t>Sy</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 xml:space="preserve">d </w:t>
            </w:r>
          </w:p>
          <w:p w:rsidR="00145252" w:rsidRDefault="00993DEE" w:rsidP="002472AA">
            <w:pPr>
              <w:pStyle w:val="TableParagraph"/>
              <w:tabs>
                <w:tab w:val="left" w:pos="7230"/>
              </w:tabs>
              <w:spacing w:before="29" w:line="270" w:lineRule="auto"/>
              <w:ind w:left="105" w:right="86"/>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o_</w:t>
            </w:r>
            <w:r>
              <w:rPr>
                <w:rFonts w:ascii="Arial" w:eastAsia="Arial" w:hAnsi="Arial" w:cs="Arial"/>
                <w:spacing w:val="3"/>
                <w:sz w:val="20"/>
                <w:szCs w:val="20"/>
              </w:rPr>
              <w:t>l</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z w:val="20"/>
                <w:szCs w:val="20"/>
              </w:rPr>
              <w:t>d</w:t>
            </w:r>
          </w:p>
        </w:tc>
        <w:tc>
          <w:tcPr>
            <w:tcW w:w="2838"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z w:val="20"/>
                <w:szCs w:val="20"/>
              </w:rPr>
              <w:t>y</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pacing w:val="-2"/>
                <w:sz w:val="20"/>
                <w:szCs w:val="20"/>
              </w:rPr>
              <w:t>ne</w:t>
            </w:r>
            <w:r>
              <w:rPr>
                <w:rFonts w:ascii="Arial" w:eastAsia="Arial" w:hAnsi="Arial" w:cs="Arial"/>
                <w:sz w:val="20"/>
                <w:szCs w:val="20"/>
              </w:rPr>
              <w:t>t</w:t>
            </w:r>
          </w:p>
        </w:tc>
        <w:tc>
          <w:tcPr>
            <w:tcW w:w="4106" w:type="dxa"/>
            <w:vMerge/>
            <w:tcBorders>
              <w:left w:val="single" w:sz="5" w:space="0" w:color="000000"/>
              <w:right w:val="single" w:sz="5" w:space="0" w:color="000000"/>
            </w:tcBorders>
          </w:tcPr>
          <w:p w:rsidR="00145252" w:rsidRDefault="00145252" w:rsidP="002472AA">
            <w:pPr>
              <w:tabs>
                <w:tab w:val="left" w:pos="7230"/>
              </w:tabs>
              <w:ind w:right="86"/>
            </w:pPr>
          </w:p>
        </w:tc>
      </w:tr>
      <w:tr w:rsidR="00145252">
        <w:trPr>
          <w:trHeight w:hRule="exact" w:val="274"/>
        </w:trPr>
        <w:tc>
          <w:tcPr>
            <w:tcW w:w="2406"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z w:val="20"/>
                <w:szCs w:val="20"/>
              </w:rPr>
              <w:t>y</w:t>
            </w:r>
            <w:r>
              <w:rPr>
                <w:rFonts w:ascii="Arial" w:eastAsia="Arial" w:hAnsi="Arial" w:cs="Arial"/>
                <w:spacing w:val="-2"/>
                <w:sz w:val="20"/>
                <w:szCs w:val="20"/>
              </w:rPr>
              <w:t>ab</w:t>
            </w:r>
            <w:r>
              <w:rPr>
                <w:rFonts w:ascii="Arial" w:eastAsia="Arial" w:hAnsi="Arial" w:cs="Arial"/>
                <w:spacing w:val="-5"/>
                <w:sz w:val="20"/>
                <w:szCs w:val="20"/>
              </w:rPr>
              <w:t>s</w:t>
            </w:r>
            <w:r>
              <w:rPr>
                <w:rFonts w:ascii="Arial" w:eastAsia="Arial" w:hAnsi="Arial" w:cs="Arial"/>
                <w:spacing w:val="4"/>
                <w:sz w:val="20"/>
                <w:szCs w:val="20"/>
              </w:rPr>
              <w:t>-</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z w:val="20"/>
                <w:szCs w:val="20"/>
              </w:rPr>
              <w:t>d</w:t>
            </w:r>
          </w:p>
        </w:tc>
        <w:tc>
          <w:tcPr>
            <w:tcW w:w="2838"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pacing w:val="4"/>
                <w:sz w:val="20"/>
                <w:szCs w:val="20"/>
              </w:rPr>
              <w:t>m</w:t>
            </w:r>
            <w:r>
              <w:rPr>
                <w:rFonts w:ascii="Arial" w:eastAsia="Arial" w:hAnsi="Arial" w:cs="Arial"/>
                <w:spacing w:val="-5"/>
                <w:sz w:val="20"/>
                <w:szCs w:val="20"/>
              </w:rPr>
              <w:t>c</w:t>
            </w:r>
            <w:r>
              <w:rPr>
                <w:rFonts w:ascii="Arial" w:eastAsia="Arial" w:hAnsi="Arial" w:cs="Arial"/>
                <w:spacing w:val="1"/>
                <w:sz w:val="20"/>
                <w:szCs w:val="20"/>
              </w:rPr>
              <w:t>.</w:t>
            </w:r>
            <w:r>
              <w:rPr>
                <w:rFonts w:ascii="Arial" w:eastAsia="Arial" w:hAnsi="Arial" w:cs="Arial"/>
                <w:sz w:val="20"/>
                <w:szCs w:val="20"/>
              </w:rPr>
              <w:t>y</w:t>
            </w:r>
            <w:r>
              <w:rPr>
                <w:rFonts w:ascii="Arial" w:eastAsia="Arial" w:hAnsi="Arial" w:cs="Arial"/>
                <w:spacing w:val="-2"/>
                <w:sz w:val="20"/>
                <w:szCs w:val="20"/>
              </w:rPr>
              <w:t>and</w:t>
            </w:r>
            <w:r>
              <w:rPr>
                <w:rFonts w:ascii="Arial" w:eastAsia="Arial" w:hAnsi="Arial" w:cs="Arial"/>
                <w:spacing w:val="-7"/>
                <w:sz w:val="20"/>
                <w:szCs w:val="20"/>
              </w:rPr>
              <w:t>e</w:t>
            </w:r>
            <w:r>
              <w:rPr>
                <w:rFonts w:ascii="Arial" w:eastAsia="Arial" w:hAnsi="Arial" w:cs="Arial"/>
                <w:spacing w:val="4"/>
                <w:sz w:val="20"/>
                <w:szCs w:val="20"/>
              </w:rPr>
              <w:t>x</w:t>
            </w:r>
            <w:r>
              <w:rPr>
                <w:rFonts w:ascii="Arial" w:eastAsia="Arial" w:hAnsi="Arial" w:cs="Arial"/>
                <w:spacing w:val="1"/>
                <w:sz w:val="20"/>
                <w:szCs w:val="20"/>
              </w:rPr>
              <w:t>.</w:t>
            </w:r>
            <w:r>
              <w:rPr>
                <w:rFonts w:ascii="Arial" w:eastAsia="Arial" w:hAnsi="Arial" w:cs="Arial"/>
                <w:sz w:val="20"/>
                <w:szCs w:val="20"/>
              </w:rPr>
              <w:t>ru</w:t>
            </w:r>
          </w:p>
        </w:tc>
        <w:tc>
          <w:tcPr>
            <w:tcW w:w="4106" w:type="dxa"/>
            <w:vMerge/>
            <w:tcBorders>
              <w:left w:val="single" w:sz="5" w:space="0" w:color="000000"/>
              <w:bottom w:val="single" w:sz="5" w:space="0" w:color="000000"/>
              <w:right w:val="single" w:sz="5" w:space="0" w:color="000000"/>
            </w:tcBorders>
          </w:tcPr>
          <w:p w:rsidR="00145252" w:rsidRDefault="00145252" w:rsidP="002472AA">
            <w:pPr>
              <w:tabs>
                <w:tab w:val="left" w:pos="7230"/>
              </w:tabs>
              <w:ind w:right="86"/>
            </w:pPr>
          </w:p>
        </w:tc>
      </w:tr>
      <w:tr w:rsidR="00145252">
        <w:trPr>
          <w:trHeight w:hRule="exact" w:val="1565"/>
        </w:trPr>
        <w:tc>
          <w:tcPr>
            <w:tcW w:w="2406"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pacing w:val="-2"/>
                <w:sz w:val="20"/>
                <w:szCs w:val="20"/>
              </w:rPr>
              <w:t>_ga</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z w:val="20"/>
                <w:szCs w:val="20"/>
              </w:rPr>
              <w:t>d</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7"/>
                <w:sz w:val="20"/>
                <w:szCs w:val="20"/>
              </w:rPr>
              <w:t>_</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2"/>
                <w:sz w:val="20"/>
                <w:szCs w:val="20"/>
              </w:rPr>
              <w:t>a</w:t>
            </w:r>
            <w:r>
              <w:rPr>
                <w:rFonts w:ascii="Arial" w:eastAsia="Arial" w:hAnsi="Arial" w:cs="Arial"/>
                <w:sz w:val="20"/>
                <w:szCs w:val="20"/>
              </w:rPr>
              <w:t>d</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z w:val="20"/>
                <w:szCs w:val="20"/>
              </w:rPr>
              <w:t>y</w:t>
            </w:r>
            <w:r>
              <w:rPr>
                <w:rFonts w:ascii="Arial" w:eastAsia="Arial" w:hAnsi="Arial" w:cs="Arial"/>
                <w:spacing w:val="4"/>
                <w:sz w:val="20"/>
                <w:szCs w:val="20"/>
              </w:rPr>
              <w:t>m</w:t>
            </w:r>
            <w:r>
              <w:rPr>
                <w:rFonts w:ascii="Arial" w:eastAsia="Arial" w:hAnsi="Arial" w:cs="Arial"/>
                <w:spacing w:val="-2"/>
                <w:sz w:val="20"/>
                <w:szCs w:val="20"/>
              </w:rPr>
              <w:t>_</w:t>
            </w:r>
            <w:r>
              <w:rPr>
                <w:rFonts w:ascii="Arial" w:eastAsia="Arial" w:hAnsi="Arial" w:cs="Arial"/>
                <w:spacing w:val="-7"/>
                <w:sz w:val="20"/>
                <w:szCs w:val="20"/>
              </w:rPr>
              <w:t>u</w:t>
            </w:r>
            <w:r>
              <w:rPr>
                <w:rFonts w:ascii="Arial" w:eastAsia="Arial" w:hAnsi="Arial" w:cs="Arial"/>
                <w:spacing w:val="3"/>
                <w:sz w:val="20"/>
                <w:szCs w:val="20"/>
              </w:rPr>
              <w:t>i</w:t>
            </w:r>
            <w:r>
              <w:rPr>
                <w:rFonts w:ascii="Arial" w:eastAsia="Arial" w:hAnsi="Arial" w:cs="Arial"/>
                <w:sz w:val="20"/>
                <w:szCs w:val="20"/>
              </w:rPr>
              <w:t>d</w:t>
            </w:r>
          </w:p>
          <w:p w:rsidR="00145252" w:rsidRDefault="00993DEE" w:rsidP="002472AA">
            <w:pPr>
              <w:pStyle w:val="TableParagraph"/>
              <w:tabs>
                <w:tab w:val="left" w:pos="7230"/>
              </w:tabs>
              <w:spacing w:before="29"/>
              <w:ind w:left="105" w:right="86"/>
              <w:rPr>
                <w:rFonts w:ascii="Arial" w:eastAsia="Arial" w:hAnsi="Arial" w:cs="Arial"/>
                <w:sz w:val="20"/>
                <w:szCs w:val="20"/>
              </w:rPr>
            </w:pPr>
            <w:r>
              <w:rPr>
                <w:rFonts w:ascii="Arial" w:eastAsia="Arial" w:hAnsi="Arial" w:cs="Arial"/>
                <w:spacing w:val="-7"/>
                <w:sz w:val="20"/>
                <w:szCs w:val="20"/>
              </w:rPr>
              <w:t>w</w:t>
            </w:r>
            <w:r>
              <w:rPr>
                <w:rFonts w:ascii="Arial" w:eastAsia="Arial" w:hAnsi="Arial" w:cs="Arial"/>
                <w:spacing w:val="-2"/>
                <w:sz w:val="20"/>
                <w:szCs w:val="20"/>
              </w:rPr>
              <w:t>p</w:t>
            </w:r>
            <w:r>
              <w:rPr>
                <w:rFonts w:ascii="Arial" w:eastAsia="Arial" w:hAnsi="Arial" w:cs="Arial"/>
                <w:spacing w:val="4"/>
                <w:sz w:val="20"/>
                <w:szCs w:val="20"/>
              </w:rPr>
              <w:t>-</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1"/>
                <w:sz w:val="20"/>
                <w:szCs w:val="20"/>
              </w:rPr>
              <w:t>tt</w:t>
            </w:r>
            <w:r>
              <w:rPr>
                <w:rFonts w:ascii="Arial" w:eastAsia="Arial" w:hAnsi="Arial" w:cs="Arial"/>
                <w:spacing w:val="3"/>
                <w:sz w:val="20"/>
                <w:szCs w:val="20"/>
              </w:rPr>
              <w:t>i</w:t>
            </w:r>
            <w:r>
              <w:rPr>
                <w:rFonts w:ascii="Arial" w:eastAsia="Arial" w:hAnsi="Arial" w:cs="Arial"/>
                <w:spacing w:val="-2"/>
                <w:sz w:val="20"/>
                <w:szCs w:val="20"/>
              </w:rPr>
              <w:t>ng</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2"/>
                <w:sz w:val="20"/>
                <w:szCs w:val="20"/>
              </w:rPr>
              <w:t>154</w:t>
            </w:r>
          </w:p>
          <w:p w:rsidR="00145252" w:rsidRDefault="00993DEE" w:rsidP="002472AA">
            <w:pPr>
              <w:pStyle w:val="TableParagraph"/>
              <w:tabs>
                <w:tab w:val="left" w:pos="7230"/>
              </w:tabs>
              <w:spacing w:before="30"/>
              <w:ind w:left="105" w:right="86"/>
              <w:rPr>
                <w:rFonts w:ascii="Arial" w:eastAsia="Arial" w:hAnsi="Arial" w:cs="Arial"/>
                <w:sz w:val="20"/>
                <w:szCs w:val="20"/>
              </w:rPr>
            </w:pPr>
            <w:r>
              <w:rPr>
                <w:rFonts w:ascii="Arial" w:eastAsia="Arial" w:hAnsi="Arial" w:cs="Arial"/>
                <w:spacing w:val="-7"/>
                <w:sz w:val="20"/>
                <w:szCs w:val="20"/>
              </w:rPr>
              <w:t>w</w:t>
            </w:r>
            <w:r>
              <w:rPr>
                <w:rFonts w:ascii="Arial" w:eastAsia="Arial" w:hAnsi="Arial" w:cs="Arial"/>
                <w:spacing w:val="-2"/>
                <w:sz w:val="20"/>
                <w:szCs w:val="20"/>
              </w:rPr>
              <w:t>p</w:t>
            </w:r>
            <w:r>
              <w:rPr>
                <w:rFonts w:ascii="Arial" w:eastAsia="Arial" w:hAnsi="Arial" w:cs="Arial"/>
                <w:spacing w:val="4"/>
                <w:sz w:val="20"/>
                <w:szCs w:val="20"/>
              </w:rPr>
              <w:t>-</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1"/>
                <w:sz w:val="20"/>
                <w:szCs w:val="20"/>
              </w:rPr>
              <w:t>tt</w:t>
            </w:r>
            <w:r>
              <w:rPr>
                <w:rFonts w:ascii="Arial" w:eastAsia="Arial" w:hAnsi="Arial" w:cs="Arial"/>
                <w:spacing w:val="3"/>
                <w:sz w:val="20"/>
                <w:szCs w:val="20"/>
              </w:rPr>
              <w:t>i</w:t>
            </w:r>
            <w:r>
              <w:rPr>
                <w:rFonts w:ascii="Arial" w:eastAsia="Arial" w:hAnsi="Arial" w:cs="Arial"/>
                <w:spacing w:val="-2"/>
                <w:sz w:val="20"/>
                <w:szCs w:val="20"/>
              </w:rPr>
              <w:t>ng</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154</w:t>
            </w:r>
          </w:p>
        </w:tc>
        <w:tc>
          <w:tcPr>
            <w:tcW w:w="2838" w:type="dxa"/>
            <w:tcBorders>
              <w:top w:val="single" w:sz="5" w:space="0" w:color="000000"/>
              <w:left w:val="single" w:sz="5" w:space="0" w:color="000000"/>
              <w:bottom w:val="single" w:sz="5" w:space="0" w:color="000000"/>
              <w:right w:val="single" w:sz="5" w:space="0" w:color="000000"/>
            </w:tcBorders>
          </w:tcPr>
          <w:p w:rsidR="00145252" w:rsidRDefault="00993DEE" w:rsidP="002472AA">
            <w:pPr>
              <w:pStyle w:val="TableParagraph"/>
              <w:tabs>
                <w:tab w:val="left" w:pos="7230"/>
              </w:tabs>
              <w:spacing w:line="229" w:lineRule="exact"/>
              <w:ind w:left="105" w:right="86"/>
              <w:rPr>
                <w:rFonts w:ascii="Arial" w:eastAsia="Arial" w:hAnsi="Arial" w:cs="Arial"/>
                <w:sz w:val="20"/>
                <w:szCs w:val="20"/>
              </w:rPr>
            </w:pPr>
            <w:r>
              <w:rPr>
                <w:rFonts w:ascii="Arial" w:eastAsia="Arial" w:hAnsi="Arial" w:cs="Arial"/>
                <w:spacing w:val="-5"/>
                <w:sz w:val="20"/>
                <w:szCs w:val="20"/>
              </w:rPr>
              <w:t>s</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2"/>
                <w:sz w:val="20"/>
                <w:szCs w:val="20"/>
              </w:rPr>
              <w:t>p</w:t>
            </w:r>
            <w:r>
              <w:rPr>
                <w:rFonts w:ascii="Arial" w:eastAsia="Arial" w:hAnsi="Arial" w:cs="Arial"/>
                <w:spacing w:val="-4"/>
                <w:sz w:val="20"/>
                <w:szCs w:val="20"/>
              </w:rPr>
              <w:t>t</w:t>
            </w:r>
            <w:r>
              <w:rPr>
                <w:rFonts w:ascii="Arial" w:eastAsia="Arial" w:hAnsi="Arial" w:cs="Arial"/>
                <w:spacing w:val="1"/>
                <w:sz w:val="20"/>
                <w:szCs w:val="20"/>
              </w:rPr>
              <w:t>t.</w:t>
            </w:r>
            <w:r>
              <w:rPr>
                <w:rFonts w:ascii="Arial" w:eastAsia="Arial" w:hAnsi="Arial" w:cs="Arial"/>
                <w:sz w:val="20"/>
                <w:szCs w:val="20"/>
              </w:rPr>
              <w:t>c</w:t>
            </w:r>
            <w:r>
              <w:rPr>
                <w:rFonts w:ascii="Arial" w:eastAsia="Arial" w:hAnsi="Arial" w:cs="Arial"/>
                <w:spacing w:val="-7"/>
                <w:sz w:val="20"/>
                <w:szCs w:val="20"/>
              </w:rPr>
              <w:t>o</w:t>
            </w:r>
            <w:r>
              <w:rPr>
                <w:rFonts w:ascii="Arial" w:eastAsia="Arial" w:hAnsi="Arial" w:cs="Arial"/>
                <w:sz w:val="20"/>
                <w:szCs w:val="20"/>
              </w:rPr>
              <w:t>m</w:t>
            </w:r>
          </w:p>
        </w:tc>
        <w:tc>
          <w:tcPr>
            <w:tcW w:w="4106" w:type="dxa"/>
            <w:tcBorders>
              <w:top w:val="single" w:sz="5" w:space="0" w:color="000000"/>
              <w:left w:val="single" w:sz="5" w:space="0" w:color="000000"/>
              <w:bottom w:val="single" w:sz="5" w:space="0" w:color="000000"/>
              <w:right w:val="single" w:sz="5" w:space="0" w:color="000000"/>
            </w:tcBorders>
          </w:tcPr>
          <w:p w:rsidR="00145252" w:rsidRPr="0065029E" w:rsidRDefault="0065029E" w:rsidP="002472AA">
            <w:pPr>
              <w:pStyle w:val="TableParagraph"/>
              <w:tabs>
                <w:tab w:val="left" w:pos="7230"/>
              </w:tabs>
              <w:spacing w:line="229" w:lineRule="exact"/>
              <w:ind w:left="104" w:right="86"/>
              <w:rPr>
                <w:rFonts w:ascii="Arial" w:eastAsia="Arial" w:hAnsi="Arial" w:cs="Arial"/>
                <w:sz w:val="20"/>
                <w:szCs w:val="20"/>
              </w:rPr>
            </w:pPr>
            <w:r w:rsidRPr="0065029E">
              <w:rPr>
                <w:rFonts w:ascii="Arial" w:hAnsi="Arial" w:cs="Arial"/>
                <w:sz w:val="20"/>
                <w:szCs w:val="20"/>
              </w:rPr>
              <w:t>Salvando configurações de tema; exclusão da conta</w:t>
            </w:r>
            <w:r>
              <w:rPr>
                <w:rFonts w:ascii="Arial" w:hAnsi="Arial" w:cs="Arial"/>
                <w:sz w:val="20"/>
                <w:szCs w:val="20"/>
              </w:rPr>
              <w:t>gem</w:t>
            </w:r>
            <w:r w:rsidRPr="0065029E">
              <w:rPr>
                <w:rFonts w:ascii="Arial" w:hAnsi="Arial" w:cs="Arial"/>
                <w:sz w:val="20"/>
                <w:szCs w:val="20"/>
              </w:rPr>
              <w:t xml:space="preserve"> dupla do usuário em relatórios de visita.</w:t>
            </w:r>
          </w:p>
        </w:tc>
      </w:tr>
    </w:tbl>
    <w:p w:rsidR="00145252" w:rsidRDefault="00145252" w:rsidP="002472AA">
      <w:pPr>
        <w:tabs>
          <w:tab w:val="left" w:pos="7230"/>
        </w:tabs>
        <w:spacing w:before="8" w:line="190" w:lineRule="exact"/>
        <w:ind w:right="86"/>
        <w:rPr>
          <w:sz w:val="19"/>
          <w:szCs w:val="19"/>
        </w:rPr>
      </w:pPr>
    </w:p>
    <w:p w:rsidR="00145252" w:rsidRDefault="0065029E" w:rsidP="002472AA">
      <w:pPr>
        <w:pStyle w:val="a3"/>
        <w:tabs>
          <w:tab w:val="left" w:pos="7230"/>
        </w:tabs>
        <w:spacing w:before="74"/>
        <w:ind w:right="86"/>
        <w:sectPr w:rsidR="00145252">
          <w:pgSz w:w="11904" w:h="16840"/>
          <w:pgMar w:top="1040" w:right="740" w:bottom="280" w:left="1580" w:header="720" w:footer="720" w:gutter="0"/>
          <w:cols w:space="720"/>
        </w:sectPr>
      </w:pPr>
      <w:r w:rsidRPr="0065029E">
        <w:t>Se preferir, você geralmente pode escolher configurar seu navegador para remover ou rejeitar cookies primários e de terceiros. Observe que se você optar por remover ou rejeitar cookies, isso pode afetar a disponibilidad</w:t>
      </w:r>
      <w:r w:rsidR="00B64E7B">
        <w:t>e e a funcionalidade de nossos s</w:t>
      </w:r>
      <w:r w:rsidRPr="0065029E">
        <w:t>erviços.</w:t>
      </w:r>
    </w:p>
    <w:p w:rsidR="00145252" w:rsidRDefault="00993DEE" w:rsidP="002472AA">
      <w:pPr>
        <w:pStyle w:val="2"/>
        <w:tabs>
          <w:tab w:val="left" w:pos="7230"/>
        </w:tabs>
        <w:spacing w:before="65"/>
        <w:ind w:right="86"/>
        <w:jc w:val="both"/>
        <w:rPr>
          <w:b w:val="0"/>
          <w:bCs w:val="0"/>
        </w:rPr>
      </w:pPr>
      <w:r>
        <w:lastRenderedPageBreak/>
        <w:t>Con</w:t>
      </w:r>
      <w:r>
        <w:rPr>
          <w:spacing w:val="1"/>
        </w:rPr>
        <w:t>t</w:t>
      </w:r>
      <w:r>
        <w:rPr>
          <w:spacing w:val="-6"/>
        </w:rPr>
        <w:t>r</w:t>
      </w:r>
      <w:r>
        <w:t>o</w:t>
      </w:r>
      <w:r w:rsidR="00D17503">
        <w:t xml:space="preserve">lando os </w:t>
      </w:r>
      <w:r>
        <w:rPr>
          <w:spacing w:val="-4"/>
        </w:rPr>
        <w:t>A</w:t>
      </w:r>
      <w:r>
        <w:t>n</w:t>
      </w:r>
      <w:r>
        <w:rPr>
          <w:spacing w:val="-2"/>
        </w:rPr>
        <w:t>al</w:t>
      </w:r>
      <w:r>
        <w:rPr>
          <w:spacing w:val="-3"/>
        </w:rPr>
        <w:t>y</w:t>
      </w:r>
      <w:r>
        <w:rPr>
          <w:spacing w:val="1"/>
        </w:rPr>
        <w:t>t</w:t>
      </w:r>
      <w:r>
        <w:rPr>
          <w:spacing w:val="-2"/>
        </w:rPr>
        <w:t>i</w:t>
      </w:r>
      <w:r>
        <w:rPr>
          <w:spacing w:val="-3"/>
        </w:rPr>
        <w:t>c</w:t>
      </w:r>
      <w:r>
        <w:t>s</w:t>
      </w:r>
    </w:p>
    <w:p w:rsidR="00145252" w:rsidRDefault="00145252" w:rsidP="002472AA">
      <w:pPr>
        <w:tabs>
          <w:tab w:val="left" w:pos="7230"/>
        </w:tabs>
        <w:spacing w:before="1" w:line="130" w:lineRule="exact"/>
        <w:ind w:right="86"/>
        <w:rPr>
          <w:sz w:val="13"/>
          <w:szCs w:val="13"/>
        </w:rPr>
      </w:pPr>
    </w:p>
    <w:p w:rsidR="00AF1C01" w:rsidRDefault="00AF1C01" w:rsidP="002472AA">
      <w:pPr>
        <w:pStyle w:val="a3"/>
        <w:tabs>
          <w:tab w:val="left" w:pos="7230"/>
        </w:tabs>
        <w:spacing w:line="236" w:lineRule="auto"/>
        <w:ind w:right="86"/>
        <w:jc w:val="both"/>
      </w:pPr>
      <w:r w:rsidRPr="00AF1C01">
        <w:t>Alguns provedores de análise com os quais temos parceria podem fornecer mecanismos específicos de exclusão e podemos fornecer, conforme necessário e disponível, ferramentas adicionais e serviços de terceiros que permitem que você entenda melhor os cookies e como você pode cancelar. Por exemplo, você pode gerenciar o uso e a coleta de certas informações pelo Google Analytics aqui.</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2" w:line="220" w:lineRule="exact"/>
        <w:ind w:right="86"/>
      </w:pPr>
    </w:p>
    <w:p w:rsidR="00145252" w:rsidRDefault="00AF1C01" w:rsidP="002472AA">
      <w:pPr>
        <w:pStyle w:val="2"/>
        <w:tabs>
          <w:tab w:val="left" w:pos="7230"/>
        </w:tabs>
        <w:ind w:right="86"/>
        <w:jc w:val="both"/>
        <w:rPr>
          <w:b w:val="0"/>
          <w:bCs w:val="0"/>
        </w:rPr>
      </w:pPr>
      <w:r>
        <w:t>Não rastrear</w:t>
      </w:r>
    </w:p>
    <w:p w:rsidR="00145252" w:rsidRDefault="00145252" w:rsidP="002472AA">
      <w:pPr>
        <w:tabs>
          <w:tab w:val="left" w:pos="7230"/>
        </w:tabs>
        <w:spacing w:before="9" w:line="120" w:lineRule="exact"/>
        <w:ind w:right="86"/>
        <w:rPr>
          <w:sz w:val="12"/>
          <w:szCs w:val="12"/>
        </w:rPr>
      </w:pPr>
    </w:p>
    <w:p w:rsidR="00145252" w:rsidRPr="00AF1C01" w:rsidRDefault="00AF1C01" w:rsidP="002472AA">
      <w:pPr>
        <w:pStyle w:val="a3"/>
        <w:tabs>
          <w:tab w:val="left" w:pos="7230"/>
        </w:tabs>
        <w:spacing w:line="238" w:lineRule="auto"/>
        <w:ind w:right="86"/>
        <w:jc w:val="both"/>
      </w:pPr>
      <w:r w:rsidRPr="00AF1C01">
        <w:t>A maioria dos navegadores modernos oferece a opção de enviar um sinal de Não Rastrear para os sites que você visita, indicando que você não deseja ser rastreado. No entanto, não há um padrão aceito sobre como um site deve responder a esse sinal e não tomamos nenhuma ação em resposta a esse sinal. Em vez disso, além das ferramentas de terceiros disponíveis publicamente, oferecemos a você as opções descritas nesta política para gerenciar a coleta e o uso de informações sobre você.</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1" w:line="220" w:lineRule="exact"/>
        <w:ind w:right="86"/>
      </w:pPr>
    </w:p>
    <w:p w:rsidR="00145252" w:rsidRDefault="00993DEE" w:rsidP="002472AA">
      <w:pPr>
        <w:pStyle w:val="2"/>
        <w:tabs>
          <w:tab w:val="left" w:pos="7230"/>
        </w:tabs>
        <w:ind w:right="86"/>
        <w:jc w:val="both"/>
        <w:rPr>
          <w:sz w:val="12"/>
          <w:szCs w:val="12"/>
        </w:rPr>
      </w:pPr>
      <w:r>
        <w:t>Con</w:t>
      </w:r>
      <w:r>
        <w:rPr>
          <w:spacing w:val="1"/>
        </w:rPr>
        <w:t>t</w:t>
      </w:r>
      <w:r>
        <w:rPr>
          <w:spacing w:val="-6"/>
        </w:rPr>
        <w:t>r</w:t>
      </w:r>
      <w:r>
        <w:t>o</w:t>
      </w:r>
      <w:r w:rsidR="00AF1C01">
        <w:t>lando comunicações promocionais</w:t>
      </w:r>
    </w:p>
    <w:p w:rsidR="00AF1C01" w:rsidRDefault="00AF1C01" w:rsidP="002472AA">
      <w:pPr>
        <w:pStyle w:val="a3"/>
        <w:tabs>
          <w:tab w:val="left" w:pos="7230"/>
        </w:tabs>
        <w:ind w:right="86"/>
        <w:jc w:val="both"/>
      </w:pPr>
      <w:r w:rsidRPr="000B638B">
        <w:t xml:space="preserve">A Elcomplus ou seus parceiros de negócios podem, de tempos em tempos, enviar a você e-mail ou </w:t>
      </w:r>
      <w:r w:rsidR="000B638B" w:rsidRPr="000B638B">
        <w:t>emailings</w:t>
      </w:r>
      <w:r w:rsidRPr="000B638B">
        <w:t xml:space="preserve"> sobre nossos produtos e serviços. Se você não deseja receber tais informações, simplesmente diga-nos</w:t>
      </w:r>
      <w:r w:rsidR="000B638B" w:rsidRPr="000B638B">
        <w:t>,</w:t>
      </w:r>
      <w:r w:rsidRPr="000B638B">
        <w:t xml:space="preserve"> quando nos fornecer seus dados pessoais ou siga as instruções contidas n</w:t>
      </w:r>
      <w:r w:rsidR="000B638B" w:rsidRPr="000B638B">
        <w:t xml:space="preserve">o mailing </w:t>
      </w:r>
      <w:r w:rsidRPr="000B638B">
        <w:t xml:space="preserve">para remover seu nome de nossa (s) lista (s) de </w:t>
      </w:r>
      <w:r w:rsidR="000B638B" w:rsidRPr="000B638B">
        <w:t>mailing</w:t>
      </w:r>
      <w:r w:rsidRPr="000B638B">
        <w:t>.</w:t>
      </w:r>
    </w:p>
    <w:p w:rsidR="00145252" w:rsidRDefault="00145252" w:rsidP="002472AA">
      <w:pPr>
        <w:tabs>
          <w:tab w:val="left" w:pos="7230"/>
        </w:tabs>
        <w:spacing w:before="12" w:line="260" w:lineRule="exact"/>
        <w:ind w:right="86"/>
        <w:rPr>
          <w:sz w:val="26"/>
          <w:szCs w:val="26"/>
        </w:rPr>
      </w:pPr>
    </w:p>
    <w:p w:rsidR="00145252" w:rsidRDefault="00993DEE" w:rsidP="002472AA">
      <w:pPr>
        <w:pStyle w:val="2"/>
        <w:tabs>
          <w:tab w:val="left" w:pos="7230"/>
        </w:tabs>
        <w:ind w:right="86"/>
        <w:jc w:val="both"/>
        <w:rPr>
          <w:b w:val="0"/>
          <w:bCs w:val="0"/>
        </w:rPr>
      </w:pPr>
      <w:r>
        <w:t>Con</w:t>
      </w:r>
      <w:r>
        <w:rPr>
          <w:spacing w:val="1"/>
        </w:rPr>
        <w:t>t</w:t>
      </w:r>
      <w:r>
        <w:rPr>
          <w:spacing w:val="-6"/>
        </w:rPr>
        <w:t>r</w:t>
      </w:r>
      <w:r>
        <w:t>ol</w:t>
      </w:r>
      <w:r w:rsidR="000B638B">
        <w:t>ando as informações de localização</w:t>
      </w:r>
    </w:p>
    <w:p w:rsidR="00145252" w:rsidRDefault="00145252" w:rsidP="002472AA">
      <w:pPr>
        <w:tabs>
          <w:tab w:val="left" w:pos="7230"/>
        </w:tabs>
        <w:spacing w:before="3" w:line="130" w:lineRule="exact"/>
        <w:ind w:right="86"/>
        <w:rPr>
          <w:sz w:val="13"/>
          <w:szCs w:val="13"/>
        </w:rPr>
      </w:pPr>
    </w:p>
    <w:p w:rsidR="00145252" w:rsidRPr="000B638B" w:rsidRDefault="000B638B" w:rsidP="002472AA">
      <w:pPr>
        <w:pStyle w:val="a3"/>
        <w:tabs>
          <w:tab w:val="left" w:pos="7230"/>
        </w:tabs>
        <w:spacing w:line="240" w:lineRule="exact"/>
        <w:ind w:right="86"/>
        <w:jc w:val="both"/>
      </w:pPr>
      <w:r w:rsidRPr="000B638B">
        <w:t>Se você consentir inicialmente com nossa coleta de informações de localização, poderá posteriormente interromper a coleta dessas informações a qualquer momento, alterando as preferências em seu dispositivo móvel.</w:t>
      </w:r>
    </w:p>
    <w:p w:rsidR="00145252" w:rsidRDefault="00145252" w:rsidP="002472AA">
      <w:pPr>
        <w:tabs>
          <w:tab w:val="left" w:pos="7230"/>
        </w:tabs>
        <w:spacing w:before="18" w:line="200" w:lineRule="exact"/>
        <w:ind w:right="86"/>
        <w:rPr>
          <w:sz w:val="20"/>
          <w:szCs w:val="20"/>
        </w:rPr>
      </w:pPr>
    </w:p>
    <w:p w:rsidR="00145252" w:rsidRDefault="00993DEE" w:rsidP="002472AA">
      <w:pPr>
        <w:pStyle w:val="1"/>
        <w:tabs>
          <w:tab w:val="left" w:pos="7230"/>
        </w:tabs>
        <w:ind w:right="86"/>
        <w:jc w:val="both"/>
      </w:pPr>
      <w:r>
        <w:t>O</w:t>
      </w:r>
      <w:r w:rsidR="000B638B">
        <w:t>utras informações</w:t>
      </w:r>
    </w:p>
    <w:p w:rsidR="00145252" w:rsidRDefault="00145252" w:rsidP="002472AA">
      <w:pPr>
        <w:tabs>
          <w:tab w:val="left" w:pos="7230"/>
        </w:tabs>
        <w:spacing w:before="17" w:line="260" w:lineRule="exact"/>
        <w:ind w:right="86"/>
        <w:rPr>
          <w:sz w:val="26"/>
          <w:szCs w:val="26"/>
        </w:rPr>
      </w:pPr>
    </w:p>
    <w:p w:rsidR="00145252" w:rsidRDefault="00993DEE" w:rsidP="002472AA">
      <w:pPr>
        <w:pStyle w:val="2"/>
        <w:tabs>
          <w:tab w:val="left" w:pos="7230"/>
        </w:tabs>
        <w:ind w:right="86"/>
        <w:jc w:val="both"/>
        <w:rPr>
          <w:b w:val="0"/>
          <w:bCs w:val="0"/>
        </w:rPr>
      </w:pPr>
      <w:r>
        <w:rPr>
          <w:spacing w:val="-2"/>
        </w:rPr>
        <w:t>I</w:t>
      </w:r>
      <w:r>
        <w:t>n</w:t>
      </w:r>
      <w:r>
        <w:rPr>
          <w:spacing w:val="2"/>
        </w:rPr>
        <w:t>f</w:t>
      </w:r>
      <w:r>
        <w:t>o</w:t>
      </w:r>
      <w:r>
        <w:rPr>
          <w:spacing w:val="-5"/>
        </w:rPr>
        <w:t>r</w:t>
      </w:r>
      <w:r>
        <w:rPr>
          <w:spacing w:val="4"/>
        </w:rPr>
        <w:t>m</w:t>
      </w:r>
      <w:r>
        <w:rPr>
          <w:spacing w:val="-3"/>
        </w:rPr>
        <w:t>a</w:t>
      </w:r>
      <w:r w:rsidR="000B638B">
        <w:rPr>
          <w:spacing w:val="-3"/>
        </w:rPr>
        <w:t>ções de segurança</w:t>
      </w:r>
    </w:p>
    <w:p w:rsidR="00145252" w:rsidRDefault="00145252" w:rsidP="002472AA">
      <w:pPr>
        <w:tabs>
          <w:tab w:val="left" w:pos="7230"/>
        </w:tabs>
        <w:spacing w:before="9" w:line="120" w:lineRule="exact"/>
        <w:ind w:right="86"/>
        <w:rPr>
          <w:sz w:val="12"/>
          <w:szCs w:val="12"/>
        </w:rPr>
      </w:pPr>
    </w:p>
    <w:p w:rsidR="000B638B" w:rsidRPr="000B638B" w:rsidRDefault="000B638B" w:rsidP="002472AA">
      <w:pPr>
        <w:pStyle w:val="a3"/>
        <w:tabs>
          <w:tab w:val="left" w:pos="7230"/>
        </w:tabs>
        <w:spacing w:line="238" w:lineRule="auto"/>
        <w:ind w:right="86"/>
        <w:jc w:val="both"/>
      </w:pPr>
      <w:r w:rsidRPr="000B638B">
        <w:t xml:space="preserve">Tomamos medidas para ajudar a proteger as informações sobre você contra perda, roubo, uso indevido e acesso não autorizado, divulgação, alteração e destruição. Por exemplo, </w:t>
      </w:r>
      <w:r w:rsidRPr="000B638B">
        <w:lastRenderedPageBreak/>
        <w:t>usamos HTTPS enquanto as informações estão sendo transmitidas. Também aplicamos controles de acesso técnico e administrativo para limitar quais de nossos funcionários têm acesso a informações pessoais não públicas.</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1" w:line="220" w:lineRule="exact"/>
        <w:ind w:right="86"/>
      </w:pPr>
    </w:p>
    <w:p w:rsidR="00145252" w:rsidRDefault="00D86433" w:rsidP="002472AA">
      <w:pPr>
        <w:pStyle w:val="2"/>
        <w:tabs>
          <w:tab w:val="left" w:pos="7230"/>
        </w:tabs>
        <w:ind w:right="86"/>
        <w:jc w:val="both"/>
        <w:rPr>
          <w:b w:val="0"/>
          <w:bCs w:val="0"/>
        </w:rPr>
      </w:pPr>
      <w:r>
        <w:t>Retenção de dados</w:t>
      </w:r>
    </w:p>
    <w:p w:rsidR="00145252" w:rsidRDefault="00145252" w:rsidP="002472AA">
      <w:pPr>
        <w:tabs>
          <w:tab w:val="left" w:pos="7230"/>
        </w:tabs>
        <w:spacing w:before="6" w:line="120" w:lineRule="exact"/>
        <w:ind w:right="86"/>
        <w:rPr>
          <w:sz w:val="12"/>
          <w:szCs w:val="12"/>
        </w:rPr>
      </w:pPr>
    </w:p>
    <w:p w:rsidR="00145252" w:rsidRPr="00D86433" w:rsidRDefault="00D86433" w:rsidP="002472AA">
      <w:pPr>
        <w:pStyle w:val="a3"/>
        <w:tabs>
          <w:tab w:val="left" w:pos="7230"/>
        </w:tabs>
        <w:spacing w:line="236" w:lineRule="auto"/>
        <w:ind w:right="86"/>
        <w:jc w:val="both"/>
      </w:pPr>
      <w:r w:rsidRPr="00D86433">
        <w:t>Armazenamos as informações que coletamos pelo tempo que for necessário para os fins para os quais originalmente as coletamos. Podemos reter certas informações para fins comerciais legítimos ou conforme exigido por lei.</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2" w:line="220" w:lineRule="exact"/>
        <w:ind w:right="86"/>
      </w:pPr>
    </w:p>
    <w:p w:rsidR="00145252" w:rsidRDefault="006B6E12" w:rsidP="002472AA">
      <w:pPr>
        <w:pStyle w:val="2"/>
        <w:tabs>
          <w:tab w:val="left" w:pos="7230"/>
        </w:tabs>
        <w:ind w:right="86"/>
        <w:jc w:val="both"/>
        <w:rPr>
          <w:b w:val="0"/>
          <w:bCs w:val="0"/>
        </w:rPr>
      </w:pPr>
      <w:r w:rsidRPr="006B6E12">
        <w:t>Informações adicionais para usuários do EE</w:t>
      </w:r>
      <w:r>
        <w:t>E</w:t>
      </w:r>
    </w:p>
    <w:p w:rsidR="00145252" w:rsidRDefault="00145252" w:rsidP="002472AA">
      <w:pPr>
        <w:tabs>
          <w:tab w:val="left" w:pos="7230"/>
        </w:tabs>
        <w:spacing w:before="7" w:line="280" w:lineRule="exact"/>
        <w:ind w:right="86"/>
        <w:rPr>
          <w:sz w:val="28"/>
          <w:szCs w:val="28"/>
        </w:rPr>
      </w:pPr>
    </w:p>
    <w:p w:rsidR="006B6E12" w:rsidRPr="006B6E12" w:rsidRDefault="006B6E12" w:rsidP="002472AA">
      <w:pPr>
        <w:pStyle w:val="a3"/>
        <w:tabs>
          <w:tab w:val="left" w:pos="7230"/>
        </w:tabs>
        <w:spacing w:line="239" w:lineRule="auto"/>
        <w:ind w:right="86"/>
        <w:jc w:val="both"/>
      </w:pPr>
      <w:r w:rsidRPr="006B6E12">
        <w:t>Os usuários do Espaço Econômico Europeu têm o direito de solicitar o acesso, a retificação ou o apagamento dos seus dados pessoais; portabilidade de dados em certas circunstâncias; solicitar restrição de processamento; objetar  ao processamento; e retirar o consentimento para o processamento, quando houver consentimento prévio. Esses direitos podem ser exercidos, usando as informações fornecidas em “Suas escolhas” acima ou usando as informações de contato fornecidas no final deste documento. Os usuários do EEE também têm o direito de apresentar uma reclamação à autoridade supervisora local.</w:t>
      </w:r>
    </w:p>
    <w:p w:rsidR="00145252" w:rsidRDefault="00145252" w:rsidP="002472AA">
      <w:pPr>
        <w:tabs>
          <w:tab w:val="left" w:pos="7230"/>
        </w:tabs>
        <w:spacing w:before="7" w:line="120" w:lineRule="exact"/>
        <w:ind w:right="86"/>
        <w:rPr>
          <w:sz w:val="12"/>
          <w:szCs w:val="12"/>
        </w:rPr>
      </w:pPr>
    </w:p>
    <w:p w:rsidR="00145252" w:rsidRPr="006B6E12" w:rsidRDefault="006B6E12" w:rsidP="002472AA">
      <w:pPr>
        <w:pStyle w:val="a3"/>
        <w:tabs>
          <w:tab w:val="left" w:pos="7230"/>
        </w:tabs>
        <w:spacing w:line="236" w:lineRule="auto"/>
        <w:ind w:right="86"/>
        <w:jc w:val="both"/>
      </w:pPr>
      <w:r w:rsidRPr="006B6E12">
        <w:t>Conforme exigido pela legislação aplicável, coletamos e processamos informações sobre indivíduos no EEE somente onde temos bases legais para fazê-lo. No</w:t>
      </w:r>
      <w:r w:rsidR="00B64E7B">
        <w:t>ssas bases legais dependem dos s</w:t>
      </w:r>
      <w:r w:rsidRPr="006B6E12">
        <w:t>erviços que você usa e de como você os usa. Processamos suas informações nas seguintes bases jurídicas:</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8" w:line="220" w:lineRule="exact"/>
        <w:ind w:right="86"/>
      </w:pPr>
    </w:p>
    <w:p w:rsidR="00145252" w:rsidRDefault="004326A3" w:rsidP="002472AA">
      <w:pPr>
        <w:pStyle w:val="a3"/>
        <w:numPr>
          <w:ilvl w:val="1"/>
          <w:numId w:val="1"/>
        </w:numPr>
        <w:tabs>
          <w:tab w:val="left" w:pos="840"/>
          <w:tab w:val="left" w:pos="7230"/>
        </w:tabs>
        <w:ind w:left="840" w:right="86"/>
      </w:pPr>
      <w:r>
        <w:rPr>
          <w:spacing w:val="-2"/>
        </w:rPr>
        <w:t>Você consentiu que o fizéssemos para um propósito específico</w:t>
      </w:r>
      <w:r w:rsidR="00993DEE">
        <w:t>;</w:t>
      </w:r>
    </w:p>
    <w:p w:rsidR="00145252" w:rsidRDefault="00145252" w:rsidP="002472AA">
      <w:pPr>
        <w:tabs>
          <w:tab w:val="left" w:pos="7230"/>
        </w:tabs>
        <w:ind w:right="86"/>
        <w:sectPr w:rsidR="00145252">
          <w:pgSz w:w="11904" w:h="16840"/>
          <w:pgMar w:top="1040" w:right="740" w:bottom="280" w:left="1580" w:header="720" w:footer="720" w:gutter="0"/>
          <w:cols w:space="720"/>
        </w:sectPr>
      </w:pPr>
    </w:p>
    <w:p w:rsidR="00145252" w:rsidRDefault="004F11A8" w:rsidP="002472AA">
      <w:pPr>
        <w:pStyle w:val="a3"/>
        <w:numPr>
          <w:ilvl w:val="1"/>
          <w:numId w:val="1"/>
        </w:numPr>
        <w:tabs>
          <w:tab w:val="left" w:pos="840"/>
          <w:tab w:val="left" w:pos="7230"/>
        </w:tabs>
        <w:spacing w:before="71"/>
        <w:ind w:left="840" w:right="86"/>
        <w:jc w:val="both"/>
      </w:pPr>
      <w:r w:rsidRPr="004F11A8">
        <w:lastRenderedPageBreak/>
        <w:t>Precisamos processar as infor</w:t>
      </w:r>
      <w:r w:rsidR="00B64E7B">
        <w:t>mações para fornecer a você os s</w:t>
      </w:r>
      <w:r w:rsidRPr="004F11A8">
        <w:t xml:space="preserve">erviços, incluindo operar os </w:t>
      </w:r>
      <w:r w:rsidR="00B64E7B">
        <w:t>s</w:t>
      </w:r>
      <w:r w:rsidRPr="004F11A8">
        <w:t xml:space="preserve">erviços, fornecer suporte ao cliente e recursos personalizados e proteger a segurança dos </w:t>
      </w:r>
      <w:r w:rsidR="00B64E7B">
        <w:t>s</w:t>
      </w:r>
      <w:r w:rsidRPr="004F11A8">
        <w:t>erviços</w:t>
      </w:r>
      <w:r w:rsidR="00993DEE">
        <w:t>;</w:t>
      </w:r>
    </w:p>
    <w:p w:rsidR="00145252" w:rsidRDefault="00145252" w:rsidP="002472AA">
      <w:pPr>
        <w:tabs>
          <w:tab w:val="left" w:pos="7230"/>
        </w:tabs>
        <w:spacing w:before="18" w:line="260" w:lineRule="exact"/>
        <w:ind w:right="86"/>
        <w:rPr>
          <w:sz w:val="26"/>
          <w:szCs w:val="26"/>
        </w:rPr>
      </w:pPr>
    </w:p>
    <w:p w:rsidR="00145252" w:rsidRDefault="001F566F" w:rsidP="002472AA">
      <w:pPr>
        <w:pStyle w:val="a3"/>
        <w:numPr>
          <w:ilvl w:val="1"/>
          <w:numId w:val="1"/>
        </w:numPr>
        <w:tabs>
          <w:tab w:val="left" w:pos="840"/>
          <w:tab w:val="left" w:pos="7230"/>
        </w:tabs>
        <w:ind w:left="840" w:right="86"/>
        <w:jc w:val="both"/>
      </w:pPr>
      <w:r>
        <w:t>S</w:t>
      </w:r>
      <w:r w:rsidR="004F11A8" w:rsidRPr="004F11A8">
        <w:t>atisfaz um interesse legítimo (que não é anulado por seus interesses de proteção de dados), como prevenção de fraude, garantia de rede e segurança da informação, aplicação de nossas regras e políticas, proteção de nossos direitos e interesses legais, pesquisa e desenvolvimento e marketing e promoção os serviços</w:t>
      </w:r>
      <w:r w:rsidR="00993DEE">
        <w:t>;</w:t>
      </w:r>
    </w:p>
    <w:p w:rsidR="00145252" w:rsidRDefault="00145252" w:rsidP="002472AA">
      <w:pPr>
        <w:tabs>
          <w:tab w:val="left" w:pos="7230"/>
        </w:tabs>
        <w:spacing w:before="3" w:line="280" w:lineRule="exact"/>
        <w:ind w:right="86"/>
        <w:rPr>
          <w:sz w:val="28"/>
          <w:szCs w:val="28"/>
        </w:rPr>
      </w:pPr>
    </w:p>
    <w:p w:rsidR="00145252" w:rsidRDefault="004F11A8" w:rsidP="002472AA">
      <w:pPr>
        <w:pStyle w:val="a3"/>
        <w:numPr>
          <w:ilvl w:val="1"/>
          <w:numId w:val="1"/>
        </w:numPr>
        <w:tabs>
          <w:tab w:val="left" w:pos="840"/>
          <w:tab w:val="left" w:pos="7230"/>
        </w:tabs>
        <w:ind w:left="840" w:right="86"/>
      </w:pPr>
      <w:r>
        <w:rPr>
          <w:spacing w:val="6"/>
        </w:rPr>
        <w:t>Precisamos de suas informações para cumprir com nossas obrigações legais</w:t>
      </w:r>
      <w:r w:rsidR="00993DEE">
        <w:t>.</w:t>
      </w:r>
    </w:p>
    <w:p w:rsidR="00145252" w:rsidRDefault="00145252" w:rsidP="002472AA">
      <w:pPr>
        <w:tabs>
          <w:tab w:val="left" w:pos="7230"/>
        </w:tabs>
        <w:spacing w:before="13" w:line="260" w:lineRule="exact"/>
        <w:ind w:right="86"/>
        <w:rPr>
          <w:sz w:val="26"/>
          <w:szCs w:val="26"/>
        </w:rPr>
      </w:pPr>
    </w:p>
    <w:p w:rsidR="00145252" w:rsidRDefault="001F566F" w:rsidP="002472AA">
      <w:pPr>
        <w:pStyle w:val="2"/>
        <w:tabs>
          <w:tab w:val="left" w:pos="7230"/>
        </w:tabs>
        <w:ind w:right="86"/>
        <w:jc w:val="both"/>
        <w:rPr>
          <w:b w:val="0"/>
          <w:bCs w:val="0"/>
        </w:rPr>
      </w:pPr>
      <w:r>
        <w:t>Crianças</w:t>
      </w:r>
    </w:p>
    <w:p w:rsidR="00145252" w:rsidRDefault="00145252" w:rsidP="002472AA">
      <w:pPr>
        <w:tabs>
          <w:tab w:val="left" w:pos="7230"/>
        </w:tabs>
        <w:spacing w:before="9" w:line="120" w:lineRule="exact"/>
        <w:ind w:right="86"/>
        <w:rPr>
          <w:sz w:val="12"/>
          <w:szCs w:val="12"/>
        </w:rPr>
      </w:pPr>
    </w:p>
    <w:p w:rsidR="001F566F" w:rsidRPr="001F566F" w:rsidRDefault="001F566F" w:rsidP="002472AA">
      <w:pPr>
        <w:pStyle w:val="a3"/>
        <w:tabs>
          <w:tab w:val="left" w:pos="7230"/>
        </w:tabs>
        <w:spacing w:line="239" w:lineRule="auto"/>
        <w:ind w:right="86"/>
        <w:jc w:val="both"/>
      </w:pPr>
      <w:r w:rsidRPr="001F566F">
        <w:t>Os sites operados por ou em nome da Elcomplus são destinados ao uso por pessoas com 13 anos ou mais ou conforme exigido pela legislação local. A Elcomplus não busca coletar informações sobre crianças menores de 13 anos. Nenhuma informação deve ser enviada ou postada nos sites da Elcomplus por usuários menores de 13 anos. Se uma criança menor de 13 anos enviar informações pessoais aos sites da Elcomplus, excluímos as informações assim que descobrirmos que foram fornecidas por uma criança menor de 13 anos e não as usaremos para nenhum propósito. Elcomplus incentiva os pais a ter um papel ativo no uso da Internet por seus filhos e a informá-los sobre os perigos potenciais de fornecer informações sobre si mesmos pela Internet.</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1" w:line="220" w:lineRule="exact"/>
        <w:ind w:right="86"/>
      </w:pPr>
    </w:p>
    <w:p w:rsidR="00145252" w:rsidRDefault="001F566F" w:rsidP="002472AA">
      <w:pPr>
        <w:pStyle w:val="2"/>
        <w:tabs>
          <w:tab w:val="left" w:pos="7230"/>
        </w:tabs>
        <w:ind w:right="86"/>
        <w:jc w:val="both"/>
        <w:rPr>
          <w:b w:val="0"/>
          <w:bCs w:val="0"/>
        </w:rPr>
      </w:pPr>
      <w:r>
        <w:t>Alterações nesta Política</w:t>
      </w:r>
    </w:p>
    <w:p w:rsidR="00145252" w:rsidRDefault="00145252" w:rsidP="002472AA">
      <w:pPr>
        <w:tabs>
          <w:tab w:val="left" w:pos="7230"/>
        </w:tabs>
        <w:spacing w:before="4" w:line="120" w:lineRule="exact"/>
        <w:ind w:right="86"/>
        <w:rPr>
          <w:sz w:val="12"/>
          <w:szCs w:val="12"/>
        </w:rPr>
      </w:pPr>
    </w:p>
    <w:p w:rsidR="001F566F" w:rsidRDefault="001F566F" w:rsidP="002472AA">
      <w:pPr>
        <w:pStyle w:val="a3"/>
        <w:tabs>
          <w:tab w:val="left" w:pos="7230"/>
        </w:tabs>
        <w:spacing w:line="239" w:lineRule="auto"/>
        <w:ind w:right="86"/>
        <w:jc w:val="both"/>
      </w:pPr>
      <w:r w:rsidRPr="001F566F">
        <w:t xml:space="preserve">Podemos alterar esta Política de Privacidade de tempos em tempos. Se o fizermos, avisaremos </w:t>
      </w:r>
      <w:r>
        <w:t xml:space="preserve">a </w:t>
      </w:r>
      <w:r w:rsidRPr="001F566F">
        <w:t>você</w:t>
      </w:r>
      <w:r>
        <w:t>,</w:t>
      </w:r>
      <w:r w:rsidRPr="001F566F">
        <w:t xml:space="preserve"> revisando a data no topo da política. Nós encorajamos você a revisar a Política de Privacidade sempre que acessar ou usar nossos </w:t>
      </w:r>
      <w:r w:rsidR="00B64E7B">
        <w:t>s</w:t>
      </w:r>
      <w:r w:rsidRPr="001F566F">
        <w:t>erviços ou interagir conosco para se manter informado sobre nossas práticas de informação e as maneiras pelas quais você pode ajudar a proteger sua privacida</w:t>
      </w:r>
      <w:r w:rsidR="00B64E7B">
        <w:t>de. Ao continuar a usar nossos s</w:t>
      </w:r>
      <w:r w:rsidRPr="001F566F">
        <w:t>erviços após as alterações da Política de Privacidade entrarem em vigor, você concorda em obedecer à política revisada.</w:t>
      </w: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line="200" w:lineRule="exact"/>
        <w:ind w:right="86"/>
        <w:rPr>
          <w:sz w:val="20"/>
          <w:szCs w:val="20"/>
        </w:rPr>
      </w:pPr>
    </w:p>
    <w:p w:rsidR="00145252" w:rsidRDefault="00145252" w:rsidP="002472AA">
      <w:pPr>
        <w:tabs>
          <w:tab w:val="left" w:pos="7230"/>
        </w:tabs>
        <w:spacing w:before="10" w:line="280" w:lineRule="exact"/>
        <w:ind w:right="86"/>
        <w:rPr>
          <w:sz w:val="28"/>
          <w:szCs w:val="28"/>
        </w:rPr>
      </w:pPr>
    </w:p>
    <w:p w:rsidR="00145252" w:rsidRDefault="004326A3" w:rsidP="002472AA">
      <w:pPr>
        <w:pStyle w:val="2"/>
        <w:tabs>
          <w:tab w:val="left" w:pos="7230"/>
        </w:tabs>
        <w:ind w:right="86"/>
        <w:jc w:val="both"/>
        <w:rPr>
          <w:b w:val="0"/>
          <w:bCs w:val="0"/>
        </w:rPr>
      </w:pPr>
      <w:r>
        <w:t>Fale conosco</w:t>
      </w:r>
    </w:p>
    <w:p w:rsidR="00145252" w:rsidRDefault="00145252" w:rsidP="002472AA">
      <w:pPr>
        <w:tabs>
          <w:tab w:val="left" w:pos="7230"/>
        </w:tabs>
        <w:spacing w:before="3" w:line="120" w:lineRule="exact"/>
        <w:ind w:right="86"/>
        <w:rPr>
          <w:sz w:val="12"/>
          <w:szCs w:val="12"/>
        </w:rPr>
      </w:pPr>
    </w:p>
    <w:p w:rsidR="00145252" w:rsidRDefault="004326A3" w:rsidP="002472AA">
      <w:pPr>
        <w:pStyle w:val="a3"/>
        <w:tabs>
          <w:tab w:val="left" w:pos="7230"/>
        </w:tabs>
        <w:spacing w:line="243" w:lineRule="auto"/>
        <w:ind w:right="86"/>
      </w:pPr>
      <w:r w:rsidRPr="004326A3">
        <w:t xml:space="preserve">Se você tiver alguma dúvida sobre esta Política de Privacidade, entre em contato conosco em </w:t>
      </w:r>
      <w:r>
        <w:rPr>
          <w:color w:val="4471C4"/>
          <w:u w:val="single" w:color="4471C4"/>
        </w:rPr>
        <w:t>i</w:t>
      </w:r>
      <w:r>
        <w:rPr>
          <w:color w:val="4471C4"/>
          <w:spacing w:val="-3"/>
          <w:u w:val="single" w:color="4471C4"/>
        </w:rPr>
        <w:t>n</w:t>
      </w:r>
      <w:r>
        <w:rPr>
          <w:color w:val="4471C4"/>
          <w:spacing w:val="3"/>
          <w:u w:val="single" w:color="4471C4"/>
        </w:rPr>
        <w:t>f</w:t>
      </w:r>
      <w:r>
        <w:rPr>
          <w:color w:val="4471C4"/>
          <w:spacing w:val="-3"/>
          <w:u w:val="single" w:color="4471C4"/>
        </w:rPr>
        <w:t>o</w:t>
      </w:r>
      <w:r>
        <w:rPr>
          <w:color w:val="4471C4"/>
          <w:spacing w:val="1"/>
          <w:u w:val="single" w:color="4471C4"/>
        </w:rPr>
        <w:t>@</w:t>
      </w:r>
      <w:r>
        <w:rPr>
          <w:color w:val="4471C4"/>
          <w:spacing w:val="-5"/>
          <w:u w:val="single" w:color="4471C4"/>
        </w:rPr>
        <w:t>s</w:t>
      </w:r>
      <w:r>
        <w:rPr>
          <w:color w:val="4471C4"/>
          <w:spacing w:val="6"/>
          <w:u w:val="single" w:color="4471C4"/>
        </w:rPr>
        <w:t>m</w:t>
      </w:r>
      <w:r>
        <w:rPr>
          <w:color w:val="4471C4"/>
          <w:spacing w:val="-3"/>
          <w:u w:val="single" w:color="4471C4"/>
        </w:rPr>
        <w:t>a</w:t>
      </w:r>
      <w:r>
        <w:rPr>
          <w:color w:val="4471C4"/>
          <w:spacing w:val="1"/>
          <w:u w:val="single" w:color="4471C4"/>
        </w:rPr>
        <w:t>r</w:t>
      </w:r>
      <w:r>
        <w:rPr>
          <w:color w:val="4471C4"/>
          <w:spacing w:val="-2"/>
          <w:u w:val="single" w:color="4471C4"/>
        </w:rPr>
        <w:t>t</w:t>
      </w:r>
      <w:r>
        <w:rPr>
          <w:color w:val="4471C4"/>
          <w:spacing w:val="2"/>
          <w:u w:val="single" w:color="4471C4"/>
        </w:rPr>
        <w:t>p</w:t>
      </w:r>
      <w:r>
        <w:rPr>
          <w:color w:val="4471C4"/>
          <w:spacing w:val="-2"/>
          <w:u w:val="single" w:color="4471C4"/>
        </w:rPr>
        <w:t>tt.</w:t>
      </w:r>
      <w:r>
        <w:rPr>
          <w:color w:val="4471C4"/>
          <w:u w:val="single" w:color="4471C4"/>
        </w:rPr>
        <w:t>c</w:t>
      </w:r>
      <w:r>
        <w:rPr>
          <w:color w:val="4471C4"/>
          <w:spacing w:val="-7"/>
          <w:u w:val="single" w:color="4471C4"/>
        </w:rPr>
        <w:t>o</w:t>
      </w:r>
      <w:r>
        <w:rPr>
          <w:color w:val="4471C4"/>
          <w:u w:val="single" w:color="4471C4"/>
        </w:rPr>
        <w:t>m</w:t>
      </w:r>
      <w:r>
        <w:rPr>
          <w:color w:val="4471C4"/>
          <w:spacing w:val="8"/>
          <w:u w:val="single" w:color="4471C4"/>
        </w:rPr>
        <w:t xml:space="preserve"> </w:t>
      </w:r>
      <w:r w:rsidRPr="004326A3">
        <w:t xml:space="preserve">ou através de seu </w:t>
      </w:r>
      <w:r>
        <w:t>atendente.</w:t>
      </w:r>
    </w:p>
    <w:p w:rsidR="00145252" w:rsidRDefault="00145252" w:rsidP="002472AA">
      <w:pPr>
        <w:tabs>
          <w:tab w:val="left" w:pos="7230"/>
        </w:tabs>
        <w:spacing w:before="1" w:line="220" w:lineRule="exact"/>
        <w:ind w:right="86"/>
      </w:pPr>
    </w:p>
    <w:p w:rsidR="00C104EC" w:rsidRDefault="00C104EC" w:rsidP="002472AA">
      <w:pPr>
        <w:pStyle w:val="a3"/>
        <w:tabs>
          <w:tab w:val="left" w:pos="7230"/>
        </w:tabs>
        <w:ind w:right="86"/>
        <w:jc w:val="both"/>
      </w:pPr>
      <w:r>
        <w:rPr>
          <w:spacing w:val="-2"/>
        </w:rPr>
        <w:t>E</w:t>
      </w:r>
      <w:r>
        <w:t>lc</w:t>
      </w:r>
      <w:r>
        <w:rPr>
          <w:spacing w:val="-3"/>
        </w:rPr>
        <w:t>o</w:t>
      </w:r>
      <w:r>
        <w:rPr>
          <w:spacing w:val="1"/>
        </w:rPr>
        <w:t>m</w:t>
      </w:r>
      <w:r>
        <w:rPr>
          <w:spacing w:val="2"/>
        </w:rPr>
        <w:t>p</w:t>
      </w:r>
      <w:r>
        <w:t>l</w:t>
      </w:r>
      <w:r>
        <w:rPr>
          <w:spacing w:val="-3"/>
        </w:rPr>
        <w:t>u</w:t>
      </w:r>
      <w:r>
        <w:t>s,</w:t>
      </w:r>
      <w:r>
        <w:rPr>
          <w:spacing w:val="-2"/>
        </w:rPr>
        <w:t xml:space="preserve"> </w:t>
      </w:r>
      <w:r>
        <w:rPr>
          <w:spacing w:val="-3"/>
        </w:rPr>
        <w:t>LL</w:t>
      </w:r>
      <w:r>
        <w:t>C</w:t>
      </w:r>
    </w:p>
    <w:p w:rsidR="00C104EC" w:rsidRDefault="00C104EC" w:rsidP="002472AA">
      <w:pPr>
        <w:pStyle w:val="a3"/>
        <w:tabs>
          <w:tab w:val="left" w:pos="7230"/>
        </w:tabs>
        <w:spacing w:line="240" w:lineRule="exact"/>
        <w:ind w:right="86"/>
        <w:jc w:val="both"/>
      </w:pPr>
      <w:r>
        <w:rPr>
          <w:spacing w:val="-3"/>
        </w:rPr>
        <w:t>130</w:t>
      </w:r>
      <w:r>
        <w:t>a</w:t>
      </w:r>
      <w:r>
        <w:rPr>
          <w:spacing w:val="-4"/>
        </w:rPr>
        <w:t xml:space="preserve"> </w:t>
      </w:r>
      <w:r>
        <w:t>F</w:t>
      </w:r>
      <w:r>
        <w:rPr>
          <w:spacing w:val="2"/>
        </w:rPr>
        <w:t>r</w:t>
      </w:r>
      <w:r>
        <w:rPr>
          <w:spacing w:val="-3"/>
        </w:rPr>
        <w:t>un</w:t>
      </w:r>
      <w:r>
        <w:rPr>
          <w:spacing w:val="4"/>
        </w:rPr>
        <w:t>z</w:t>
      </w:r>
      <w:r>
        <w:t>e</w:t>
      </w:r>
      <w:r>
        <w:rPr>
          <w:spacing w:val="-4"/>
        </w:rPr>
        <w:t xml:space="preserve"> </w:t>
      </w:r>
      <w:r>
        <w:rPr>
          <w:spacing w:val="-3"/>
        </w:rPr>
        <w:t>a</w:t>
      </w:r>
      <w:r>
        <w:rPr>
          <w:spacing w:val="4"/>
        </w:rPr>
        <w:t>v</w:t>
      </w:r>
      <w:r>
        <w:rPr>
          <w:spacing w:val="-2"/>
        </w:rPr>
        <w:t>.</w:t>
      </w:r>
      <w:r>
        <w:t>,</w:t>
      </w:r>
      <w:r>
        <w:rPr>
          <w:spacing w:val="-2"/>
        </w:rPr>
        <w:t xml:space="preserve"> </w:t>
      </w:r>
      <w:r>
        <w:rPr>
          <w:spacing w:val="-5"/>
        </w:rPr>
        <w:t>T</w:t>
      </w:r>
      <w:r>
        <w:rPr>
          <w:spacing w:val="-3"/>
        </w:rPr>
        <w:t>o</w:t>
      </w:r>
      <w:r>
        <w:rPr>
          <w:spacing w:val="6"/>
        </w:rPr>
        <w:t>m</w:t>
      </w:r>
      <w:r>
        <w:t>sk,</w:t>
      </w:r>
      <w:r>
        <w:rPr>
          <w:spacing w:val="-2"/>
        </w:rPr>
        <w:t xml:space="preserve"> </w:t>
      </w:r>
      <w:r>
        <w:t>R</w:t>
      </w:r>
      <w:r>
        <w:rPr>
          <w:spacing w:val="-3"/>
        </w:rPr>
        <w:t>u</w:t>
      </w:r>
      <w:r>
        <w:t>ssi</w:t>
      </w:r>
      <w:r>
        <w:rPr>
          <w:spacing w:val="-3"/>
        </w:rPr>
        <w:t>a</w:t>
      </w:r>
      <w:r>
        <w:t>,</w:t>
      </w:r>
      <w:r>
        <w:rPr>
          <w:spacing w:val="-2"/>
        </w:rPr>
        <w:t xml:space="preserve"> </w:t>
      </w:r>
      <w:r>
        <w:rPr>
          <w:spacing w:val="-3"/>
        </w:rPr>
        <w:t>634</w:t>
      </w:r>
      <w:r>
        <w:rPr>
          <w:spacing w:val="2"/>
        </w:rPr>
        <w:t>0</w:t>
      </w:r>
      <w:r>
        <w:rPr>
          <w:spacing w:val="-3"/>
        </w:rPr>
        <w:t>2</w:t>
      </w:r>
      <w:r>
        <w:t>1</w:t>
      </w:r>
    </w:p>
    <w:p w:rsidR="00C104EC" w:rsidRDefault="00C104EC" w:rsidP="002472AA">
      <w:pPr>
        <w:pStyle w:val="a3"/>
        <w:tabs>
          <w:tab w:val="left" w:pos="7230"/>
        </w:tabs>
        <w:ind w:right="86"/>
        <w:jc w:val="both"/>
        <w:rPr>
          <w:spacing w:val="-2"/>
        </w:rPr>
      </w:pPr>
    </w:p>
    <w:p w:rsidR="00145252" w:rsidRDefault="00993DEE" w:rsidP="002472AA">
      <w:pPr>
        <w:pStyle w:val="a3"/>
        <w:tabs>
          <w:tab w:val="left" w:pos="7230"/>
        </w:tabs>
        <w:ind w:right="86"/>
        <w:jc w:val="both"/>
      </w:pPr>
      <w:r>
        <w:rPr>
          <w:spacing w:val="-2"/>
        </w:rPr>
        <w:t>E</w:t>
      </w:r>
      <w:r>
        <w:t>lc</w:t>
      </w:r>
      <w:r>
        <w:rPr>
          <w:spacing w:val="-3"/>
        </w:rPr>
        <w:t>o</w:t>
      </w:r>
      <w:r>
        <w:rPr>
          <w:spacing w:val="1"/>
        </w:rPr>
        <w:t>m</w:t>
      </w:r>
      <w:r>
        <w:rPr>
          <w:spacing w:val="2"/>
        </w:rPr>
        <w:t>p</w:t>
      </w:r>
      <w:r>
        <w:t>l</w:t>
      </w:r>
      <w:r>
        <w:rPr>
          <w:spacing w:val="-3"/>
        </w:rPr>
        <w:t>u</w:t>
      </w:r>
      <w:r>
        <w:t>s,</w:t>
      </w:r>
      <w:r>
        <w:rPr>
          <w:spacing w:val="-2"/>
        </w:rPr>
        <w:t xml:space="preserve"> I</w:t>
      </w:r>
      <w:r>
        <w:rPr>
          <w:spacing w:val="-3"/>
        </w:rPr>
        <w:t>n</w:t>
      </w:r>
      <w:r>
        <w:t>c</w:t>
      </w:r>
    </w:p>
    <w:p w:rsidR="00145252" w:rsidRDefault="00993DEE" w:rsidP="002472AA">
      <w:pPr>
        <w:pStyle w:val="a3"/>
        <w:tabs>
          <w:tab w:val="left" w:pos="7230"/>
        </w:tabs>
        <w:spacing w:line="240" w:lineRule="exact"/>
        <w:ind w:right="86"/>
        <w:jc w:val="both"/>
      </w:pPr>
      <w:r>
        <w:rPr>
          <w:spacing w:val="-3"/>
        </w:rPr>
        <w:t>29</w:t>
      </w:r>
      <w:r>
        <w:t>0</w:t>
      </w:r>
      <w:r>
        <w:rPr>
          <w:spacing w:val="-4"/>
        </w:rPr>
        <w:t xml:space="preserve"> </w:t>
      </w:r>
      <w:r>
        <w:t>N</w:t>
      </w:r>
      <w:r>
        <w:rPr>
          <w:spacing w:val="-3"/>
        </w:rPr>
        <w:t>o</w:t>
      </w:r>
      <w:r>
        <w:rPr>
          <w:spacing w:val="1"/>
        </w:rPr>
        <w:t>r</w:t>
      </w:r>
      <w:r>
        <w:rPr>
          <w:spacing w:val="-2"/>
        </w:rPr>
        <w:t>t</w:t>
      </w:r>
      <w:r>
        <w:rPr>
          <w:spacing w:val="-3"/>
        </w:rPr>
        <w:t>h</w:t>
      </w:r>
      <w:r>
        <w:rPr>
          <w:spacing w:val="5"/>
        </w:rPr>
        <w:t>w</w:t>
      </w:r>
      <w:r>
        <w:rPr>
          <w:spacing w:val="-3"/>
        </w:rPr>
        <w:t>e</w:t>
      </w:r>
      <w:r>
        <w:t>st</w:t>
      </w:r>
      <w:r>
        <w:rPr>
          <w:spacing w:val="-2"/>
        </w:rPr>
        <w:t xml:space="preserve"> </w:t>
      </w:r>
      <w:r>
        <w:rPr>
          <w:spacing w:val="-3"/>
        </w:rPr>
        <w:t>165</w:t>
      </w:r>
      <w:r>
        <w:rPr>
          <w:spacing w:val="3"/>
        </w:rPr>
        <w:t>t</w:t>
      </w:r>
      <w:r>
        <w:t>h</w:t>
      </w:r>
      <w:r>
        <w:rPr>
          <w:spacing w:val="-4"/>
        </w:rPr>
        <w:t xml:space="preserve"> </w:t>
      </w:r>
      <w:r>
        <w:rPr>
          <w:spacing w:val="-2"/>
        </w:rPr>
        <w:t>St</w:t>
      </w:r>
      <w:r>
        <w:rPr>
          <w:spacing w:val="1"/>
        </w:rPr>
        <w:t>r</w:t>
      </w:r>
      <w:r>
        <w:rPr>
          <w:spacing w:val="-3"/>
        </w:rPr>
        <w:t>e</w:t>
      </w:r>
      <w:r>
        <w:rPr>
          <w:spacing w:val="2"/>
        </w:rPr>
        <w:t>e</w:t>
      </w:r>
      <w:r>
        <w:t>t</w:t>
      </w:r>
      <w:r>
        <w:rPr>
          <w:spacing w:val="-2"/>
        </w:rPr>
        <w:t xml:space="preserve"> </w:t>
      </w:r>
      <w:r>
        <w:t>#</w:t>
      </w:r>
      <w:r>
        <w:rPr>
          <w:spacing w:val="-4"/>
        </w:rPr>
        <w:t xml:space="preserve"> </w:t>
      </w:r>
      <w:r>
        <w:rPr>
          <w:spacing w:val="1"/>
        </w:rPr>
        <w:t>P-</w:t>
      </w:r>
      <w:r>
        <w:rPr>
          <w:spacing w:val="2"/>
        </w:rPr>
        <w:t>2</w:t>
      </w:r>
      <w:r>
        <w:rPr>
          <w:spacing w:val="-3"/>
        </w:rPr>
        <w:t>00</w:t>
      </w:r>
      <w:r>
        <w:t>,</w:t>
      </w:r>
      <w:r>
        <w:rPr>
          <w:spacing w:val="-2"/>
        </w:rPr>
        <w:t xml:space="preserve"> </w:t>
      </w:r>
      <w:r>
        <w:rPr>
          <w:spacing w:val="1"/>
        </w:rPr>
        <w:t>M</w:t>
      </w:r>
      <w:r>
        <w:t>i</w:t>
      </w:r>
      <w:r>
        <w:rPr>
          <w:spacing w:val="-3"/>
        </w:rPr>
        <w:t>a</w:t>
      </w:r>
      <w:r>
        <w:rPr>
          <w:spacing w:val="6"/>
        </w:rPr>
        <w:t>m</w:t>
      </w:r>
      <w:r>
        <w:t>i,</w:t>
      </w:r>
      <w:r>
        <w:rPr>
          <w:spacing w:val="-2"/>
        </w:rPr>
        <w:t xml:space="preserve"> </w:t>
      </w:r>
      <w:r>
        <w:t>FL</w:t>
      </w:r>
      <w:r>
        <w:rPr>
          <w:spacing w:val="-3"/>
        </w:rPr>
        <w:t xml:space="preserve"> 33169</w:t>
      </w:r>
      <w:r>
        <w:t>,</w:t>
      </w:r>
      <w:r>
        <w:rPr>
          <w:spacing w:val="-2"/>
        </w:rPr>
        <w:t xml:space="preserve"> </w:t>
      </w:r>
      <w:r>
        <w:t>U</w:t>
      </w:r>
      <w:r>
        <w:rPr>
          <w:spacing w:val="-2"/>
        </w:rPr>
        <w:t>S</w:t>
      </w:r>
      <w:r>
        <w:t>A</w:t>
      </w:r>
    </w:p>
    <w:sectPr w:rsidR="00145252" w:rsidSect="00FF4DDD">
      <w:pgSz w:w="11904"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052A0"/>
    <w:multiLevelType w:val="hybridMultilevel"/>
    <w:tmpl w:val="0D700578"/>
    <w:lvl w:ilvl="0" w:tplc="450AE740">
      <w:start w:val="5"/>
      <w:numFmt w:val="upperLetter"/>
      <w:lvlText w:val="%1-"/>
      <w:lvlJc w:val="left"/>
      <w:pPr>
        <w:ind w:hanging="212"/>
      </w:pPr>
      <w:rPr>
        <w:rFonts w:ascii="Arial" w:eastAsia="Arial" w:hAnsi="Arial" w:hint="default"/>
        <w:i/>
        <w:spacing w:val="-2"/>
        <w:sz w:val="21"/>
        <w:szCs w:val="21"/>
      </w:rPr>
    </w:lvl>
    <w:lvl w:ilvl="1" w:tplc="3D0098BA">
      <w:start w:val="1"/>
      <w:numFmt w:val="bullet"/>
      <w:lvlText w:val=""/>
      <w:lvlJc w:val="left"/>
      <w:pPr>
        <w:ind w:hanging="360"/>
      </w:pPr>
      <w:rPr>
        <w:rFonts w:ascii="Segoe MDL2 Assets" w:eastAsia="Segoe MDL2 Assets" w:hAnsi="Segoe MDL2 Assets" w:hint="default"/>
        <w:w w:val="46"/>
        <w:sz w:val="20"/>
        <w:szCs w:val="20"/>
      </w:rPr>
    </w:lvl>
    <w:lvl w:ilvl="2" w:tplc="9BB051B2">
      <w:start w:val="1"/>
      <w:numFmt w:val="bullet"/>
      <w:lvlText w:val="•"/>
      <w:lvlJc w:val="left"/>
      <w:rPr>
        <w:rFonts w:hint="default"/>
      </w:rPr>
    </w:lvl>
    <w:lvl w:ilvl="3" w:tplc="7674B76C">
      <w:start w:val="1"/>
      <w:numFmt w:val="bullet"/>
      <w:lvlText w:val="•"/>
      <w:lvlJc w:val="left"/>
      <w:rPr>
        <w:rFonts w:hint="default"/>
      </w:rPr>
    </w:lvl>
    <w:lvl w:ilvl="4" w:tplc="24D21644">
      <w:start w:val="1"/>
      <w:numFmt w:val="bullet"/>
      <w:lvlText w:val="•"/>
      <w:lvlJc w:val="left"/>
      <w:rPr>
        <w:rFonts w:hint="default"/>
      </w:rPr>
    </w:lvl>
    <w:lvl w:ilvl="5" w:tplc="79FC1CBA">
      <w:start w:val="1"/>
      <w:numFmt w:val="bullet"/>
      <w:lvlText w:val="•"/>
      <w:lvlJc w:val="left"/>
      <w:rPr>
        <w:rFonts w:hint="default"/>
      </w:rPr>
    </w:lvl>
    <w:lvl w:ilvl="6" w:tplc="7D5A5D00">
      <w:start w:val="1"/>
      <w:numFmt w:val="bullet"/>
      <w:lvlText w:val="•"/>
      <w:lvlJc w:val="left"/>
      <w:rPr>
        <w:rFonts w:hint="default"/>
      </w:rPr>
    </w:lvl>
    <w:lvl w:ilvl="7" w:tplc="1D3C0BC4">
      <w:start w:val="1"/>
      <w:numFmt w:val="bullet"/>
      <w:lvlText w:val="•"/>
      <w:lvlJc w:val="left"/>
      <w:rPr>
        <w:rFonts w:hint="default"/>
      </w:rPr>
    </w:lvl>
    <w:lvl w:ilvl="8" w:tplc="BE78BD4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2"/>
    <w:rsid w:val="00081A8B"/>
    <w:rsid w:val="000B638B"/>
    <w:rsid w:val="00103144"/>
    <w:rsid w:val="00145252"/>
    <w:rsid w:val="001F3896"/>
    <w:rsid w:val="001F566F"/>
    <w:rsid w:val="002472AA"/>
    <w:rsid w:val="00264F0E"/>
    <w:rsid w:val="00345214"/>
    <w:rsid w:val="004326A3"/>
    <w:rsid w:val="00485BF9"/>
    <w:rsid w:val="004F11A8"/>
    <w:rsid w:val="004F1303"/>
    <w:rsid w:val="0052291A"/>
    <w:rsid w:val="00557F84"/>
    <w:rsid w:val="005F2D97"/>
    <w:rsid w:val="00611FE6"/>
    <w:rsid w:val="0065029E"/>
    <w:rsid w:val="006B6E12"/>
    <w:rsid w:val="006B798B"/>
    <w:rsid w:val="00737621"/>
    <w:rsid w:val="007D172B"/>
    <w:rsid w:val="00830613"/>
    <w:rsid w:val="009005B0"/>
    <w:rsid w:val="00993DEE"/>
    <w:rsid w:val="00A0445F"/>
    <w:rsid w:val="00A757D9"/>
    <w:rsid w:val="00AF1C01"/>
    <w:rsid w:val="00B07E49"/>
    <w:rsid w:val="00B64E7B"/>
    <w:rsid w:val="00C104EC"/>
    <w:rsid w:val="00C51F10"/>
    <w:rsid w:val="00D038AB"/>
    <w:rsid w:val="00D17503"/>
    <w:rsid w:val="00D86433"/>
    <w:rsid w:val="00E55CDD"/>
    <w:rsid w:val="00F053F7"/>
    <w:rsid w:val="00F9649C"/>
    <w:rsid w:val="00FD68C4"/>
    <w:rsid w:val="00FE3F34"/>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AC247-A71D-4AA2-99E3-65C1E2CB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DDD"/>
    <w:rPr>
      <w:lang w:val="pt-BR"/>
    </w:rPr>
  </w:style>
  <w:style w:type="paragraph" w:styleId="1">
    <w:name w:val="heading 1"/>
    <w:basedOn w:val="a"/>
    <w:uiPriority w:val="9"/>
    <w:qFormat/>
    <w:rsid w:val="00FF4DDD"/>
    <w:pPr>
      <w:ind w:left="119"/>
      <w:outlineLvl w:val="0"/>
    </w:pPr>
    <w:rPr>
      <w:rFonts w:ascii="Arial" w:eastAsia="Arial" w:hAnsi="Arial"/>
      <w:sz w:val="30"/>
      <w:szCs w:val="30"/>
    </w:rPr>
  </w:style>
  <w:style w:type="paragraph" w:styleId="2">
    <w:name w:val="heading 2"/>
    <w:basedOn w:val="a"/>
    <w:uiPriority w:val="9"/>
    <w:unhideWhenUsed/>
    <w:qFormat/>
    <w:rsid w:val="00FF4DDD"/>
    <w:pPr>
      <w:ind w:left="119"/>
      <w:outlineLvl w:val="1"/>
    </w:pPr>
    <w:rPr>
      <w:rFonts w:ascii="Arial" w:eastAsia="Arial" w:hAnsi="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4DDD"/>
    <w:tblPr>
      <w:tblInd w:w="0" w:type="dxa"/>
      <w:tblCellMar>
        <w:top w:w="0" w:type="dxa"/>
        <w:left w:w="0" w:type="dxa"/>
        <w:bottom w:w="0" w:type="dxa"/>
        <w:right w:w="0" w:type="dxa"/>
      </w:tblCellMar>
    </w:tblPr>
  </w:style>
  <w:style w:type="paragraph" w:styleId="a3">
    <w:name w:val="Body Text"/>
    <w:basedOn w:val="a"/>
    <w:uiPriority w:val="1"/>
    <w:qFormat/>
    <w:rsid w:val="00FF4DDD"/>
    <w:pPr>
      <w:ind w:left="119"/>
    </w:pPr>
    <w:rPr>
      <w:rFonts w:ascii="Arial" w:eastAsia="Arial" w:hAnsi="Arial"/>
      <w:sz w:val="21"/>
      <w:szCs w:val="21"/>
    </w:rPr>
  </w:style>
  <w:style w:type="paragraph" w:styleId="a4">
    <w:name w:val="List Paragraph"/>
    <w:basedOn w:val="a"/>
    <w:uiPriority w:val="1"/>
    <w:qFormat/>
    <w:rsid w:val="00FF4DDD"/>
  </w:style>
  <w:style w:type="paragraph" w:customStyle="1" w:styleId="TableParagraph">
    <w:name w:val="Table Paragraph"/>
    <w:basedOn w:val="a"/>
    <w:uiPriority w:val="1"/>
    <w:qFormat/>
    <w:rsid w:val="00FF4DDD"/>
  </w:style>
  <w:style w:type="character" w:customStyle="1" w:styleId="jlqj4b">
    <w:name w:val="jlqj4b"/>
    <w:basedOn w:val="a0"/>
    <w:rsid w:val="004F1303"/>
  </w:style>
  <w:style w:type="character" w:customStyle="1" w:styleId="viiyi">
    <w:name w:val="viiyi"/>
    <w:basedOn w:val="a0"/>
    <w:rsid w:val="004F1303"/>
  </w:style>
  <w:style w:type="character" w:styleId="a5">
    <w:name w:val="Hyperlink"/>
    <w:basedOn w:val="a0"/>
    <w:uiPriority w:val="99"/>
    <w:unhideWhenUsed/>
    <w:rsid w:val="004F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p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2006</Words>
  <Characters>11439</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Е. Е.</dc:creator>
  <cp:lastModifiedBy>Julia Stakhovskaya</cp:lastModifiedBy>
  <cp:revision>2</cp:revision>
  <dcterms:created xsi:type="dcterms:W3CDTF">2021-03-01T09:27:00Z</dcterms:created>
  <dcterms:modified xsi:type="dcterms:W3CDTF">2021-03-01T09:27:00Z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LastSaved">
    <vt:filetime>2021-02-26T00:00:00Z</vt:filetime>
  </property>
</Properties>
</file>